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F3" w:rsidRPr="00F16E72" w:rsidRDefault="003E1DF3" w:rsidP="00501E0D">
      <w:pPr>
        <w:tabs>
          <w:tab w:val="left" w:pos="4860"/>
        </w:tabs>
        <w:jc w:val="both"/>
        <w:rPr>
          <w:rFonts w:ascii="Georgia" w:hAnsi="Georgia" w:cs="Times New Roman"/>
          <w:sz w:val="24"/>
          <w:szCs w:val="24"/>
        </w:rPr>
      </w:pPr>
    </w:p>
    <w:p w:rsidR="003E1DF3" w:rsidRPr="00F16E72" w:rsidRDefault="003E1DF3" w:rsidP="00501E0D">
      <w:pPr>
        <w:tabs>
          <w:tab w:val="left" w:pos="4860"/>
        </w:tabs>
        <w:jc w:val="center"/>
        <w:rPr>
          <w:rFonts w:ascii="Georgia" w:hAnsi="Georgia" w:cs="Times New Roman"/>
          <w:sz w:val="24"/>
          <w:szCs w:val="24"/>
        </w:rPr>
      </w:pPr>
      <w:r w:rsidRPr="00F16E72">
        <w:rPr>
          <w:rFonts w:ascii="Georgia" w:hAnsi="Georgia" w:cs="Times New Roman"/>
          <w:noProof/>
          <w:sz w:val="24"/>
          <w:szCs w:val="24"/>
        </w:rPr>
        <w:drawing>
          <wp:inline distT="0" distB="0" distL="0" distR="0">
            <wp:extent cx="3820043" cy="3826933"/>
            <wp:effectExtent l="19050" t="0" r="9007" b="0"/>
            <wp:docPr id="1" name="Picture 0" descr="co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_logo.JPG"/>
                    <pic:cNvPicPr/>
                  </pic:nvPicPr>
                  <pic:blipFill>
                    <a:blip r:embed="rId8" cstate="print"/>
                    <a:stretch>
                      <a:fillRect/>
                    </a:stretch>
                  </pic:blipFill>
                  <pic:spPr>
                    <a:xfrm>
                      <a:off x="0" y="0"/>
                      <a:ext cx="3819276" cy="3826164"/>
                    </a:xfrm>
                    <a:prstGeom prst="rect">
                      <a:avLst/>
                    </a:prstGeom>
                  </pic:spPr>
                </pic:pic>
              </a:graphicData>
            </a:graphic>
          </wp:inline>
        </w:drawing>
      </w:r>
    </w:p>
    <w:p w:rsidR="003E1DF3" w:rsidRPr="00F16E72" w:rsidRDefault="003E1DF3" w:rsidP="00501E0D">
      <w:pPr>
        <w:tabs>
          <w:tab w:val="left" w:pos="4860"/>
        </w:tabs>
        <w:jc w:val="both"/>
        <w:rPr>
          <w:rFonts w:ascii="Georgia" w:hAnsi="Georgia" w:cs="Times New Roman"/>
          <w:sz w:val="24"/>
          <w:szCs w:val="24"/>
        </w:rPr>
      </w:pPr>
    </w:p>
    <w:p w:rsidR="003E1DF3" w:rsidRPr="00F16E72" w:rsidRDefault="003E1DF3" w:rsidP="00501E0D">
      <w:pPr>
        <w:tabs>
          <w:tab w:val="left" w:pos="4860"/>
        </w:tabs>
        <w:jc w:val="both"/>
        <w:rPr>
          <w:rFonts w:ascii="Georgia" w:hAnsi="Georgia" w:cs="Times New Roman"/>
          <w:sz w:val="24"/>
          <w:szCs w:val="24"/>
        </w:rPr>
      </w:pPr>
    </w:p>
    <w:p w:rsidR="0079745B" w:rsidRPr="00F16E72" w:rsidRDefault="0079745B" w:rsidP="00501E0D">
      <w:pPr>
        <w:tabs>
          <w:tab w:val="left" w:pos="4860"/>
        </w:tabs>
        <w:jc w:val="both"/>
        <w:rPr>
          <w:rFonts w:ascii="Georgia" w:hAnsi="Georgia" w:cs="Times New Roman"/>
          <w:sz w:val="24"/>
          <w:szCs w:val="24"/>
        </w:rPr>
      </w:pPr>
    </w:p>
    <w:p w:rsidR="0079745B" w:rsidRDefault="0079745B" w:rsidP="00501E0D">
      <w:pPr>
        <w:tabs>
          <w:tab w:val="left" w:pos="4860"/>
        </w:tabs>
        <w:jc w:val="both"/>
        <w:rPr>
          <w:rFonts w:ascii="Georgia" w:hAnsi="Georgia" w:cs="Times New Roman"/>
          <w:sz w:val="24"/>
          <w:szCs w:val="24"/>
        </w:rPr>
      </w:pPr>
    </w:p>
    <w:p w:rsidR="0082348D" w:rsidRDefault="0082348D" w:rsidP="00501E0D">
      <w:pPr>
        <w:tabs>
          <w:tab w:val="left" w:pos="4860"/>
        </w:tabs>
        <w:jc w:val="both"/>
        <w:rPr>
          <w:rFonts w:ascii="Georgia" w:hAnsi="Georgia" w:cs="Times New Roman"/>
          <w:sz w:val="24"/>
          <w:szCs w:val="24"/>
        </w:rPr>
      </w:pPr>
    </w:p>
    <w:p w:rsidR="0082348D" w:rsidRPr="00F16E72" w:rsidRDefault="0082348D" w:rsidP="00501E0D">
      <w:pPr>
        <w:tabs>
          <w:tab w:val="left" w:pos="4860"/>
        </w:tabs>
        <w:jc w:val="both"/>
        <w:rPr>
          <w:rFonts w:ascii="Georgia" w:hAnsi="Georgia" w:cs="Times New Roman"/>
          <w:sz w:val="24"/>
          <w:szCs w:val="24"/>
        </w:rPr>
      </w:pPr>
    </w:p>
    <w:p w:rsidR="003E1DF3" w:rsidRDefault="003E1DF3" w:rsidP="00501E0D">
      <w:pPr>
        <w:tabs>
          <w:tab w:val="left" w:pos="4860"/>
        </w:tabs>
        <w:jc w:val="both"/>
        <w:rPr>
          <w:rFonts w:ascii="Georgia" w:hAnsi="Georgia" w:cs="Times New Roman"/>
          <w:sz w:val="24"/>
          <w:szCs w:val="24"/>
        </w:rPr>
      </w:pPr>
    </w:p>
    <w:p w:rsidR="0082348D" w:rsidRPr="00F16E72" w:rsidRDefault="0082348D" w:rsidP="00501E0D">
      <w:pPr>
        <w:tabs>
          <w:tab w:val="left" w:pos="4860"/>
        </w:tabs>
        <w:jc w:val="both"/>
        <w:rPr>
          <w:rFonts w:ascii="Georgia" w:hAnsi="Georgia" w:cs="Times New Roman"/>
          <w:sz w:val="24"/>
          <w:szCs w:val="24"/>
        </w:rPr>
      </w:pPr>
    </w:p>
    <w:p w:rsidR="003E1DF3" w:rsidRPr="00F16E72" w:rsidRDefault="003E1DF3" w:rsidP="00501E0D">
      <w:pPr>
        <w:jc w:val="center"/>
        <w:rPr>
          <w:rFonts w:ascii="Georgia" w:hAnsi="Georgia" w:cs="Times New Roman"/>
          <w:b/>
          <w:sz w:val="36"/>
          <w:szCs w:val="36"/>
        </w:rPr>
      </w:pPr>
      <w:r w:rsidRPr="00F16E72">
        <w:rPr>
          <w:rFonts w:ascii="Georgia" w:hAnsi="Georgia" w:cs="Times New Roman"/>
          <w:b/>
          <w:sz w:val="36"/>
          <w:szCs w:val="36"/>
        </w:rPr>
        <w:t>Circles of Care</w:t>
      </w:r>
    </w:p>
    <w:p w:rsidR="003E1DF3" w:rsidRPr="00F16E72" w:rsidRDefault="0040004A" w:rsidP="00501E0D">
      <w:pPr>
        <w:jc w:val="center"/>
        <w:rPr>
          <w:rFonts w:ascii="Georgia" w:hAnsi="Georgia" w:cs="Times New Roman"/>
          <w:b/>
          <w:sz w:val="36"/>
          <w:szCs w:val="36"/>
        </w:rPr>
      </w:pPr>
      <w:r w:rsidRPr="00F16E72">
        <w:rPr>
          <w:rFonts w:ascii="Georgia" w:hAnsi="Georgia" w:cs="Times New Roman"/>
          <w:b/>
          <w:sz w:val="36"/>
          <w:szCs w:val="36"/>
        </w:rPr>
        <w:t>Health and Safety</w:t>
      </w:r>
      <w:r w:rsidR="00A17E13" w:rsidRPr="00F16E72">
        <w:rPr>
          <w:rFonts w:ascii="Georgia" w:hAnsi="Georgia" w:cs="Times New Roman"/>
          <w:b/>
          <w:sz w:val="36"/>
          <w:szCs w:val="36"/>
        </w:rPr>
        <w:t xml:space="preserve"> Plan</w:t>
      </w:r>
    </w:p>
    <w:p w:rsidR="000E4355" w:rsidRPr="00F16E72" w:rsidRDefault="000E4355" w:rsidP="00501E0D">
      <w:pPr>
        <w:spacing w:after="0"/>
        <w:jc w:val="center"/>
        <w:rPr>
          <w:rFonts w:ascii="Georgia" w:hAnsi="Georgia" w:cs="Times New Roman"/>
          <w:b/>
          <w:sz w:val="28"/>
          <w:szCs w:val="28"/>
        </w:rPr>
      </w:pPr>
      <w:r w:rsidRPr="00F16E72">
        <w:rPr>
          <w:rFonts w:ascii="Georgia" w:hAnsi="Georgia" w:cs="Times New Roman"/>
          <w:sz w:val="24"/>
          <w:szCs w:val="24"/>
        </w:rPr>
        <w:br w:type="page"/>
      </w:r>
      <w:r w:rsidRPr="00F16E72">
        <w:rPr>
          <w:rFonts w:ascii="Georgia" w:hAnsi="Georgia" w:cs="Times New Roman"/>
          <w:b/>
          <w:sz w:val="28"/>
          <w:szCs w:val="28"/>
        </w:rPr>
        <w:lastRenderedPageBreak/>
        <w:t>Circles of Care</w:t>
      </w:r>
    </w:p>
    <w:p w:rsidR="000E4355" w:rsidRPr="00F16E72" w:rsidRDefault="0040004A" w:rsidP="00E956AD">
      <w:pPr>
        <w:spacing w:after="0"/>
        <w:jc w:val="center"/>
        <w:rPr>
          <w:rFonts w:ascii="Georgia" w:hAnsi="Georgia" w:cs="Times New Roman"/>
          <w:b/>
          <w:sz w:val="28"/>
          <w:szCs w:val="28"/>
        </w:rPr>
      </w:pPr>
      <w:r w:rsidRPr="00F16E72">
        <w:rPr>
          <w:rFonts w:ascii="Georgia" w:hAnsi="Georgia" w:cs="Times New Roman"/>
          <w:b/>
          <w:sz w:val="28"/>
          <w:szCs w:val="28"/>
        </w:rPr>
        <w:t>Health and Safety</w:t>
      </w:r>
      <w:r w:rsidR="000E4355" w:rsidRPr="00F16E72">
        <w:rPr>
          <w:rFonts w:ascii="Georgia" w:hAnsi="Georgia" w:cs="Times New Roman"/>
          <w:b/>
          <w:sz w:val="28"/>
          <w:szCs w:val="28"/>
        </w:rPr>
        <w:t xml:space="preserve"> Plan</w:t>
      </w:r>
    </w:p>
    <w:p w:rsidR="000E4355" w:rsidRPr="00F16E72" w:rsidRDefault="000E4355" w:rsidP="00501E0D">
      <w:pPr>
        <w:spacing w:after="0"/>
        <w:jc w:val="both"/>
        <w:rPr>
          <w:rFonts w:ascii="Georgia" w:hAnsi="Georgia" w:cs="Times New Roman"/>
          <w:b/>
          <w:sz w:val="28"/>
          <w:szCs w:val="28"/>
        </w:rPr>
      </w:pPr>
    </w:p>
    <w:p w:rsidR="000E4355" w:rsidRPr="008F06EF" w:rsidRDefault="000E4355" w:rsidP="00501E0D">
      <w:pPr>
        <w:spacing w:after="0"/>
        <w:jc w:val="both"/>
        <w:rPr>
          <w:rFonts w:ascii="Georgia" w:hAnsi="Georgia" w:cs="Times New Roman"/>
          <w:b/>
          <w:sz w:val="24"/>
          <w:szCs w:val="24"/>
        </w:rPr>
      </w:pPr>
      <w:r w:rsidRPr="008F06EF">
        <w:rPr>
          <w:rFonts w:ascii="Georgia" w:hAnsi="Georgia" w:cs="Times New Roman"/>
          <w:b/>
          <w:sz w:val="24"/>
          <w:szCs w:val="24"/>
        </w:rPr>
        <w:t>Table of Contents</w:t>
      </w:r>
    </w:p>
    <w:p w:rsidR="000E4355" w:rsidRPr="008F06EF" w:rsidRDefault="000E4355" w:rsidP="00501E0D">
      <w:pPr>
        <w:spacing w:after="0"/>
        <w:jc w:val="both"/>
        <w:rPr>
          <w:rFonts w:ascii="Georgia" w:hAnsi="Georgia" w:cs="Times New Roman"/>
          <w:b/>
          <w:sz w:val="24"/>
          <w:szCs w:val="24"/>
        </w:rPr>
      </w:pPr>
    </w:p>
    <w:p w:rsidR="00F31D8D" w:rsidRPr="008F06EF" w:rsidRDefault="00F16E72" w:rsidP="00D920F4">
      <w:pPr>
        <w:pStyle w:val="Level1"/>
        <w:widowControl/>
        <w:numPr>
          <w:ilvl w:val="0"/>
          <w:numId w:val="21"/>
        </w:numPr>
        <w:tabs>
          <w:tab w:val="left" w:pos="1080"/>
          <w:tab w:val="left" w:pos="1620"/>
          <w:tab w:val="left" w:pos="2160"/>
          <w:tab w:val="left" w:pos="2700"/>
          <w:tab w:val="left" w:pos="3240"/>
          <w:tab w:val="left" w:pos="3780"/>
          <w:tab w:val="left" w:pos="4320"/>
        </w:tabs>
        <w:spacing w:line="360" w:lineRule="auto"/>
        <w:jc w:val="both"/>
        <w:rPr>
          <w:rFonts w:ascii="Georgia" w:hAnsi="Georgia"/>
        </w:rPr>
      </w:pPr>
      <w:r w:rsidRPr="008F06EF">
        <w:rPr>
          <w:rFonts w:ascii="Georgia" w:hAnsi="Georgia"/>
        </w:rPr>
        <w:t>Overview</w:t>
      </w:r>
      <w:r w:rsidR="007E01D6" w:rsidRPr="008F06EF">
        <w:rPr>
          <w:rFonts w:ascii="Georgia" w:hAnsi="Georgia"/>
        </w:rPr>
        <w:t xml:space="preserve"> …………………………………………………………………</w:t>
      </w:r>
      <w:r w:rsidR="008F06EF">
        <w:rPr>
          <w:rFonts w:ascii="Georgia" w:hAnsi="Georgia"/>
        </w:rPr>
        <w:t>……………….</w:t>
      </w:r>
      <w:r w:rsidR="007E01D6" w:rsidRPr="008F06EF">
        <w:rPr>
          <w:rFonts w:ascii="Georgia" w:hAnsi="Georgia"/>
        </w:rPr>
        <w:t>……………….. 3</w:t>
      </w:r>
    </w:p>
    <w:p w:rsidR="00F31D8D" w:rsidRPr="008F06EF" w:rsidRDefault="00F31D8D" w:rsidP="00D920F4">
      <w:pPr>
        <w:pStyle w:val="Level1"/>
        <w:widowControl/>
        <w:numPr>
          <w:ilvl w:val="0"/>
          <w:numId w:val="21"/>
        </w:numPr>
        <w:tabs>
          <w:tab w:val="left" w:pos="1080"/>
          <w:tab w:val="left" w:pos="1620"/>
          <w:tab w:val="left" w:pos="2160"/>
          <w:tab w:val="left" w:pos="2700"/>
          <w:tab w:val="left" w:pos="3240"/>
          <w:tab w:val="left" w:pos="3780"/>
          <w:tab w:val="left" w:pos="4320"/>
          <w:tab w:val="left" w:pos="6480"/>
        </w:tabs>
        <w:spacing w:line="360" w:lineRule="auto"/>
        <w:jc w:val="both"/>
        <w:rPr>
          <w:rFonts w:ascii="Georgia" w:hAnsi="Georgia"/>
        </w:rPr>
      </w:pPr>
      <w:r w:rsidRPr="008F06EF">
        <w:rPr>
          <w:rFonts w:ascii="Georgia" w:hAnsi="Georgia"/>
        </w:rPr>
        <w:t>Maintaining a Healthy and Safe Work Environment ………………</w:t>
      </w:r>
      <w:r w:rsidR="008F06EF">
        <w:rPr>
          <w:rFonts w:ascii="Georgia" w:hAnsi="Georgia"/>
        </w:rPr>
        <w:t>……………….</w:t>
      </w:r>
      <w:r w:rsidRPr="008F06EF">
        <w:rPr>
          <w:rFonts w:ascii="Georgia" w:hAnsi="Georgia"/>
        </w:rPr>
        <w:t>…….. 4</w:t>
      </w:r>
    </w:p>
    <w:p w:rsidR="00F31D8D" w:rsidRPr="008F06EF" w:rsidRDefault="00D920F4" w:rsidP="00F46056">
      <w:pPr>
        <w:pStyle w:val="Level1"/>
        <w:widowControl/>
        <w:numPr>
          <w:ilvl w:val="1"/>
          <w:numId w:val="21"/>
        </w:numPr>
        <w:tabs>
          <w:tab w:val="clear" w:pos="1080"/>
          <w:tab w:val="num" w:pos="1440"/>
          <w:tab w:val="left" w:pos="1620"/>
          <w:tab w:val="left" w:pos="2160"/>
          <w:tab w:val="left" w:pos="2700"/>
          <w:tab w:val="left" w:pos="3240"/>
          <w:tab w:val="left" w:pos="3780"/>
          <w:tab w:val="left" w:pos="4320"/>
        </w:tabs>
        <w:spacing w:line="360" w:lineRule="auto"/>
        <w:ind w:left="1440"/>
        <w:jc w:val="both"/>
        <w:rPr>
          <w:rFonts w:ascii="Georgia" w:hAnsi="Georgia"/>
        </w:rPr>
      </w:pPr>
      <w:r w:rsidRPr="008F06EF">
        <w:rPr>
          <w:rFonts w:ascii="Georgia" w:hAnsi="Georgia"/>
        </w:rPr>
        <w:t>Fire Safety ………………</w:t>
      </w:r>
      <w:r w:rsidR="00F46056">
        <w:rPr>
          <w:rFonts w:ascii="Georgia" w:hAnsi="Georgia"/>
        </w:rPr>
        <w:t>……………………………</w:t>
      </w:r>
      <w:r w:rsidRPr="008F06EF">
        <w:rPr>
          <w:rFonts w:ascii="Georgia" w:hAnsi="Georgia"/>
        </w:rPr>
        <w:t>…………………</w:t>
      </w:r>
      <w:r w:rsidR="008F06EF">
        <w:rPr>
          <w:rFonts w:ascii="Georgia" w:hAnsi="Georgia"/>
        </w:rPr>
        <w:t>………………</w:t>
      </w:r>
      <w:r w:rsidRPr="008F06EF">
        <w:rPr>
          <w:rFonts w:ascii="Georgia" w:hAnsi="Georgia"/>
        </w:rPr>
        <w:t>………</w:t>
      </w:r>
      <w:r w:rsidR="004C6EC5">
        <w:rPr>
          <w:rFonts w:ascii="Georgia" w:hAnsi="Georgia"/>
        </w:rPr>
        <w:t>.</w:t>
      </w:r>
      <w:r w:rsidRPr="008F06EF">
        <w:rPr>
          <w:rFonts w:ascii="Georgia" w:hAnsi="Georgia"/>
        </w:rPr>
        <w:t>. 4</w:t>
      </w:r>
    </w:p>
    <w:p w:rsidR="00D920F4" w:rsidRPr="008F06EF" w:rsidRDefault="00D920F4" w:rsidP="00F46056">
      <w:pPr>
        <w:pStyle w:val="Level1"/>
        <w:widowControl/>
        <w:numPr>
          <w:ilvl w:val="1"/>
          <w:numId w:val="21"/>
        </w:numPr>
        <w:tabs>
          <w:tab w:val="clear" w:pos="1080"/>
          <w:tab w:val="num" w:pos="1440"/>
          <w:tab w:val="left" w:pos="1620"/>
          <w:tab w:val="left" w:pos="2160"/>
          <w:tab w:val="left" w:pos="2700"/>
          <w:tab w:val="left" w:pos="3240"/>
          <w:tab w:val="left" w:pos="3780"/>
          <w:tab w:val="left" w:pos="4320"/>
        </w:tabs>
        <w:spacing w:line="360" w:lineRule="auto"/>
        <w:ind w:left="1440"/>
        <w:jc w:val="both"/>
        <w:rPr>
          <w:rFonts w:ascii="Georgia" w:hAnsi="Georgia"/>
        </w:rPr>
      </w:pPr>
      <w:r w:rsidRPr="008F06EF">
        <w:rPr>
          <w:rFonts w:ascii="Georgia" w:hAnsi="Georgia"/>
        </w:rPr>
        <w:t>Medical Emergencies …………………………………………………………</w:t>
      </w:r>
      <w:r w:rsidR="008F06EF">
        <w:rPr>
          <w:rFonts w:ascii="Georgia" w:hAnsi="Georgia"/>
        </w:rPr>
        <w:t>…………..</w:t>
      </w:r>
      <w:r w:rsidRPr="008F06EF">
        <w:rPr>
          <w:rFonts w:ascii="Georgia" w:hAnsi="Georgia"/>
        </w:rPr>
        <w:t>… 5</w:t>
      </w:r>
    </w:p>
    <w:p w:rsidR="00D920F4" w:rsidRPr="008F06EF" w:rsidRDefault="00D920F4" w:rsidP="00F46056">
      <w:pPr>
        <w:pStyle w:val="Level1"/>
        <w:widowControl/>
        <w:numPr>
          <w:ilvl w:val="1"/>
          <w:numId w:val="21"/>
        </w:numPr>
        <w:tabs>
          <w:tab w:val="clear" w:pos="1080"/>
          <w:tab w:val="num" w:pos="1440"/>
          <w:tab w:val="left" w:pos="1620"/>
          <w:tab w:val="left" w:pos="2160"/>
          <w:tab w:val="left" w:pos="2700"/>
          <w:tab w:val="left" w:pos="3240"/>
          <w:tab w:val="left" w:pos="3780"/>
          <w:tab w:val="left" w:pos="4320"/>
        </w:tabs>
        <w:spacing w:line="360" w:lineRule="auto"/>
        <w:ind w:left="1440"/>
        <w:jc w:val="both"/>
        <w:rPr>
          <w:rFonts w:ascii="Georgia" w:hAnsi="Georgia"/>
        </w:rPr>
      </w:pPr>
      <w:r w:rsidRPr="008F06EF">
        <w:rPr>
          <w:rFonts w:ascii="Georgia" w:hAnsi="Georgia"/>
        </w:rPr>
        <w:t>Bomb Threats ……………………………………………………………</w:t>
      </w:r>
      <w:r w:rsidR="008F06EF">
        <w:rPr>
          <w:rFonts w:ascii="Georgia" w:hAnsi="Georgia"/>
        </w:rPr>
        <w:t>……………….</w:t>
      </w:r>
      <w:r w:rsidR="00F46056">
        <w:rPr>
          <w:rFonts w:ascii="Georgia" w:hAnsi="Georgia"/>
        </w:rPr>
        <w:t>…</w:t>
      </w:r>
      <w:r w:rsidRPr="008F06EF">
        <w:rPr>
          <w:rFonts w:ascii="Georgia" w:hAnsi="Georgia"/>
        </w:rPr>
        <w:t>.</w:t>
      </w:r>
      <w:r w:rsidR="004C6EC5">
        <w:rPr>
          <w:rFonts w:ascii="Georgia" w:hAnsi="Georgia"/>
        </w:rPr>
        <w:t>.</w:t>
      </w:r>
      <w:r w:rsidRPr="008F06EF">
        <w:rPr>
          <w:rFonts w:ascii="Georgia" w:hAnsi="Georgia"/>
        </w:rPr>
        <w:t>.. 5</w:t>
      </w:r>
    </w:p>
    <w:p w:rsidR="00D920F4" w:rsidRPr="008F06EF" w:rsidRDefault="00D920F4" w:rsidP="00F46056">
      <w:pPr>
        <w:pStyle w:val="Level1"/>
        <w:widowControl/>
        <w:numPr>
          <w:ilvl w:val="1"/>
          <w:numId w:val="21"/>
        </w:numPr>
        <w:tabs>
          <w:tab w:val="clear" w:pos="1080"/>
          <w:tab w:val="num" w:pos="1440"/>
          <w:tab w:val="left" w:pos="1620"/>
          <w:tab w:val="left" w:pos="2160"/>
          <w:tab w:val="left" w:pos="2700"/>
          <w:tab w:val="left" w:pos="3240"/>
          <w:tab w:val="left" w:pos="3780"/>
          <w:tab w:val="left" w:pos="4320"/>
        </w:tabs>
        <w:spacing w:line="360" w:lineRule="auto"/>
        <w:ind w:left="1440"/>
        <w:jc w:val="both"/>
        <w:rPr>
          <w:rFonts w:ascii="Georgia" w:hAnsi="Georgia"/>
        </w:rPr>
      </w:pPr>
      <w:r w:rsidRPr="008F06EF">
        <w:rPr>
          <w:rFonts w:ascii="Georgia" w:hAnsi="Georgia"/>
        </w:rPr>
        <w:t>W</w:t>
      </w:r>
      <w:r w:rsidR="00F46056">
        <w:rPr>
          <w:rFonts w:ascii="Georgia" w:hAnsi="Georgia"/>
        </w:rPr>
        <w:t>orkplace Violence ………………………………</w:t>
      </w:r>
      <w:r w:rsidRPr="008F06EF">
        <w:rPr>
          <w:rFonts w:ascii="Georgia" w:hAnsi="Georgia"/>
        </w:rPr>
        <w:t>……</w:t>
      </w:r>
      <w:r w:rsidR="008F06EF">
        <w:rPr>
          <w:rFonts w:ascii="Georgia" w:hAnsi="Georgia"/>
        </w:rPr>
        <w:t>……………….</w:t>
      </w:r>
      <w:r w:rsidRPr="008F06EF">
        <w:rPr>
          <w:rFonts w:ascii="Georgia" w:hAnsi="Georgia"/>
        </w:rPr>
        <w:t>…</w:t>
      </w:r>
      <w:r w:rsidR="008A0D41" w:rsidRPr="008F06EF">
        <w:rPr>
          <w:rFonts w:ascii="Georgia" w:hAnsi="Georgia"/>
        </w:rPr>
        <w:t>.</w:t>
      </w:r>
      <w:r w:rsidRPr="008F06EF">
        <w:rPr>
          <w:rFonts w:ascii="Georgia" w:hAnsi="Georgia"/>
        </w:rPr>
        <w:t>……………….</w:t>
      </w:r>
      <w:r w:rsidR="004C6EC5">
        <w:rPr>
          <w:rFonts w:ascii="Georgia" w:hAnsi="Georgia"/>
        </w:rPr>
        <w:t>.</w:t>
      </w:r>
      <w:r w:rsidRPr="008F06EF">
        <w:rPr>
          <w:rFonts w:ascii="Georgia" w:hAnsi="Georgia"/>
        </w:rPr>
        <w:t>. 6</w:t>
      </w:r>
    </w:p>
    <w:p w:rsidR="00D920F4" w:rsidRPr="008F06EF" w:rsidRDefault="00D920F4" w:rsidP="00F46056">
      <w:pPr>
        <w:pStyle w:val="Level1"/>
        <w:widowControl/>
        <w:numPr>
          <w:ilvl w:val="1"/>
          <w:numId w:val="21"/>
        </w:numPr>
        <w:tabs>
          <w:tab w:val="clear" w:pos="1080"/>
          <w:tab w:val="num" w:pos="1440"/>
          <w:tab w:val="left" w:pos="1620"/>
          <w:tab w:val="left" w:pos="2160"/>
          <w:tab w:val="left" w:pos="2700"/>
          <w:tab w:val="left" w:pos="3240"/>
          <w:tab w:val="left" w:pos="3780"/>
          <w:tab w:val="left" w:pos="4320"/>
        </w:tabs>
        <w:spacing w:line="360" w:lineRule="auto"/>
        <w:ind w:left="1440"/>
        <w:jc w:val="both"/>
        <w:rPr>
          <w:rFonts w:ascii="Georgia" w:hAnsi="Georgia"/>
        </w:rPr>
      </w:pPr>
      <w:r w:rsidRPr="008F06EF">
        <w:rPr>
          <w:rFonts w:ascii="Georgia" w:hAnsi="Georgia"/>
        </w:rPr>
        <w:t>Natural Disasters/Severe Weather Events …………</w:t>
      </w:r>
      <w:r w:rsidR="008F06EF">
        <w:rPr>
          <w:rFonts w:ascii="Georgia" w:hAnsi="Georgia"/>
        </w:rPr>
        <w:t>……………….</w:t>
      </w:r>
      <w:r w:rsidRPr="008F06EF">
        <w:rPr>
          <w:rFonts w:ascii="Georgia" w:hAnsi="Georgia"/>
        </w:rPr>
        <w:t>…</w:t>
      </w:r>
      <w:r w:rsidR="008A0D41" w:rsidRPr="008F06EF">
        <w:rPr>
          <w:rFonts w:ascii="Georgia" w:hAnsi="Georgia"/>
        </w:rPr>
        <w:t>.</w:t>
      </w:r>
      <w:r w:rsidR="00F46056">
        <w:rPr>
          <w:rFonts w:ascii="Georgia" w:hAnsi="Georgia"/>
        </w:rPr>
        <w:t>……</w:t>
      </w:r>
      <w:r w:rsidRPr="008F06EF">
        <w:rPr>
          <w:rFonts w:ascii="Georgia" w:hAnsi="Georgia"/>
        </w:rPr>
        <w:t>……… 7</w:t>
      </w:r>
    </w:p>
    <w:p w:rsidR="00052EE6" w:rsidRPr="008F06EF" w:rsidRDefault="00052EE6" w:rsidP="00F46056">
      <w:pPr>
        <w:pStyle w:val="Level1"/>
        <w:widowControl/>
        <w:numPr>
          <w:ilvl w:val="1"/>
          <w:numId w:val="21"/>
        </w:numPr>
        <w:tabs>
          <w:tab w:val="clear" w:pos="1080"/>
          <w:tab w:val="num" w:pos="1440"/>
          <w:tab w:val="left" w:pos="1620"/>
          <w:tab w:val="left" w:pos="2160"/>
          <w:tab w:val="left" w:pos="2700"/>
          <w:tab w:val="left" w:pos="3240"/>
          <w:tab w:val="left" w:pos="3780"/>
          <w:tab w:val="left" w:pos="4320"/>
        </w:tabs>
        <w:spacing w:line="360" w:lineRule="auto"/>
        <w:ind w:left="1440"/>
        <w:jc w:val="both"/>
        <w:rPr>
          <w:rFonts w:ascii="Georgia" w:hAnsi="Georgia"/>
        </w:rPr>
      </w:pPr>
      <w:r w:rsidRPr="008F06EF">
        <w:rPr>
          <w:rFonts w:ascii="Georgia" w:hAnsi="Georgia"/>
        </w:rPr>
        <w:t>Infection Prevention and Control ………………………</w:t>
      </w:r>
      <w:r w:rsidR="00F46056">
        <w:rPr>
          <w:rFonts w:ascii="Georgia" w:hAnsi="Georgia"/>
        </w:rPr>
        <w:t>………</w:t>
      </w:r>
      <w:r w:rsidR="008F06EF">
        <w:rPr>
          <w:rFonts w:ascii="Georgia" w:hAnsi="Georgia"/>
        </w:rPr>
        <w:t>….</w:t>
      </w:r>
      <w:r w:rsidRPr="008F06EF">
        <w:rPr>
          <w:rFonts w:ascii="Georgia" w:hAnsi="Georgia"/>
        </w:rPr>
        <w:t>…………………... 9</w:t>
      </w:r>
    </w:p>
    <w:p w:rsidR="008F06EF" w:rsidRDefault="008F06EF" w:rsidP="00F46056">
      <w:pPr>
        <w:pStyle w:val="Heading2"/>
        <w:numPr>
          <w:ilvl w:val="1"/>
          <w:numId w:val="21"/>
        </w:numPr>
        <w:tabs>
          <w:tab w:val="clear" w:pos="1080"/>
          <w:tab w:val="num" w:pos="1440"/>
        </w:tabs>
        <w:spacing w:line="360" w:lineRule="auto"/>
        <w:ind w:left="1440"/>
        <w:rPr>
          <w:rFonts w:ascii="Georgia" w:hAnsi="Georgia"/>
          <w:b w:val="0"/>
          <w:u w:val="none"/>
        </w:rPr>
      </w:pPr>
      <w:r w:rsidRPr="008F06EF">
        <w:rPr>
          <w:rFonts w:ascii="Georgia" w:hAnsi="Georgia"/>
          <w:b w:val="0"/>
          <w:u w:val="none"/>
        </w:rPr>
        <w:t>Emergency Procedure Testing and Facility Inspections</w:t>
      </w:r>
      <w:r w:rsidR="00F46056">
        <w:rPr>
          <w:rFonts w:ascii="Georgia" w:hAnsi="Georgia"/>
          <w:b w:val="0"/>
          <w:u w:val="none"/>
        </w:rPr>
        <w:t xml:space="preserve"> …………</w:t>
      </w:r>
      <w:r>
        <w:rPr>
          <w:rFonts w:ascii="Georgia" w:hAnsi="Georgia"/>
          <w:b w:val="0"/>
          <w:u w:val="none"/>
        </w:rPr>
        <w:t>…………… 1</w:t>
      </w:r>
      <w:r w:rsidR="003A2695">
        <w:rPr>
          <w:rFonts w:ascii="Georgia" w:hAnsi="Georgia"/>
          <w:b w:val="0"/>
          <w:u w:val="none"/>
        </w:rPr>
        <w:t>1</w:t>
      </w:r>
    </w:p>
    <w:p w:rsidR="00655F9B" w:rsidRPr="008F06EF" w:rsidRDefault="00655F9B" w:rsidP="00F46056">
      <w:pPr>
        <w:pStyle w:val="Level1"/>
        <w:widowControl/>
        <w:numPr>
          <w:ilvl w:val="0"/>
          <w:numId w:val="21"/>
        </w:numPr>
        <w:tabs>
          <w:tab w:val="left" w:pos="1080"/>
          <w:tab w:val="left" w:pos="1620"/>
          <w:tab w:val="left" w:pos="2160"/>
          <w:tab w:val="left" w:pos="2700"/>
          <w:tab w:val="left" w:pos="3240"/>
          <w:tab w:val="left" w:pos="3780"/>
          <w:tab w:val="left" w:pos="4320"/>
        </w:tabs>
        <w:spacing w:line="360" w:lineRule="auto"/>
        <w:jc w:val="both"/>
        <w:rPr>
          <w:rFonts w:ascii="Georgia" w:hAnsi="Georgia"/>
        </w:rPr>
      </w:pPr>
      <w:r w:rsidRPr="008F06EF">
        <w:rPr>
          <w:rFonts w:ascii="Georgia" w:hAnsi="Georgia"/>
        </w:rPr>
        <w:t>Maintaining Out-of-Office Health and Safety ……………</w:t>
      </w:r>
      <w:r w:rsidR="00704512">
        <w:rPr>
          <w:rFonts w:ascii="Georgia" w:hAnsi="Georgia"/>
        </w:rPr>
        <w:t>……………….</w:t>
      </w:r>
      <w:r w:rsidR="008A0D41" w:rsidRPr="008F06EF">
        <w:rPr>
          <w:rFonts w:ascii="Georgia" w:hAnsi="Georgia"/>
        </w:rPr>
        <w:t>…</w:t>
      </w:r>
      <w:r w:rsidRPr="008F06EF">
        <w:rPr>
          <w:rFonts w:ascii="Georgia" w:hAnsi="Georgia"/>
        </w:rPr>
        <w:t xml:space="preserve">…………….. </w:t>
      </w:r>
      <w:r w:rsidR="00DB6933" w:rsidRPr="008F06EF">
        <w:rPr>
          <w:rFonts w:ascii="Georgia" w:hAnsi="Georgia"/>
        </w:rPr>
        <w:t>1</w:t>
      </w:r>
      <w:r w:rsidR="00F86B84">
        <w:rPr>
          <w:rFonts w:ascii="Georgia" w:hAnsi="Georgia"/>
        </w:rPr>
        <w:t>1</w:t>
      </w:r>
    </w:p>
    <w:p w:rsidR="00655F9B" w:rsidRPr="008F06EF" w:rsidRDefault="008A0D41" w:rsidP="00F46056">
      <w:pPr>
        <w:pStyle w:val="Level1"/>
        <w:widowControl/>
        <w:numPr>
          <w:ilvl w:val="1"/>
          <w:numId w:val="21"/>
        </w:numPr>
        <w:tabs>
          <w:tab w:val="clear" w:pos="1080"/>
          <w:tab w:val="num" w:pos="1440"/>
          <w:tab w:val="left" w:pos="1620"/>
          <w:tab w:val="left" w:pos="2160"/>
          <w:tab w:val="left" w:pos="2700"/>
          <w:tab w:val="left" w:pos="3240"/>
          <w:tab w:val="left" w:pos="3780"/>
          <w:tab w:val="left" w:pos="4320"/>
        </w:tabs>
        <w:spacing w:line="360" w:lineRule="auto"/>
        <w:ind w:left="1440"/>
        <w:jc w:val="both"/>
        <w:rPr>
          <w:rFonts w:ascii="Georgia" w:hAnsi="Georgia"/>
        </w:rPr>
      </w:pPr>
      <w:r w:rsidRPr="008F06EF">
        <w:rPr>
          <w:rFonts w:ascii="Georgia" w:hAnsi="Georgia"/>
        </w:rPr>
        <w:t>Safe Driving Practices and Travel …..</w:t>
      </w:r>
      <w:r w:rsidR="00655F9B" w:rsidRPr="008F06EF">
        <w:rPr>
          <w:rFonts w:ascii="Georgia" w:hAnsi="Georgia"/>
        </w:rPr>
        <w:t>…………………</w:t>
      </w:r>
      <w:r w:rsidR="00100AF0">
        <w:rPr>
          <w:rFonts w:ascii="Georgia" w:hAnsi="Georgia"/>
        </w:rPr>
        <w:t>…</w:t>
      </w:r>
      <w:r w:rsidR="00704512">
        <w:rPr>
          <w:rFonts w:ascii="Georgia" w:hAnsi="Georgia"/>
        </w:rPr>
        <w:t>………….</w:t>
      </w:r>
      <w:r w:rsidR="00655F9B" w:rsidRPr="008F06EF">
        <w:rPr>
          <w:rFonts w:ascii="Georgia" w:hAnsi="Georgia"/>
        </w:rPr>
        <w:t>…………</w:t>
      </w:r>
      <w:r w:rsidR="004C6EC5">
        <w:rPr>
          <w:rFonts w:ascii="Georgia" w:hAnsi="Georgia"/>
        </w:rPr>
        <w:t>.</w:t>
      </w:r>
      <w:r w:rsidR="00655F9B" w:rsidRPr="008F06EF">
        <w:rPr>
          <w:rFonts w:ascii="Georgia" w:hAnsi="Georgia"/>
        </w:rPr>
        <w:t>……</w:t>
      </w:r>
      <w:r w:rsidR="00DB6933" w:rsidRPr="008F06EF">
        <w:rPr>
          <w:rFonts w:ascii="Georgia" w:hAnsi="Georgia"/>
        </w:rPr>
        <w:t>.</w:t>
      </w:r>
      <w:r w:rsidR="004C6EC5">
        <w:rPr>
          <w:rFonts w:ascii="Georgia" w:hAnsi="Georgia"/>
        </w:rPr>
        <w:t>.</w:t>
      </w:r>
      <w:r w:rsidR="00DB6933" w:rsidRPr="008F06EF">
        <w:rPr>
          <w:rFonts w:ascii="Georgia" w:hAnsi="Georgia"/>
        </w:rPr>
        <w:t xml:space="preserve"> 11</w:t>
      </w:r>
      <w:r w:rsidR="00655F9B" w:rsidRPr="008F06EF">
        <w:rPr>
          <w:rFonts w:ascii="Georgia" w:hAnsi="Georgia"/>
        </w:rPr>
        <w:t xml:space="preserve"> </w:t>
      </w:r>
    </w:p>
    <w:p w:rsidR="00655F9B" w:rsidRPr="008F06EF" w:rsidRDefault="00655F9B" w:rsidP="00F46056">
      <w:pPr>
        <w:pStyle w:val="Level1"/>
        <w:widowControl/>
        <w:numPr>
          <w:ilvl w:val="1"/>
          <w:numId w:val="21"/>
        </w:numPr>
        <w:tabs>
          <w:tab w:val="clear" w:pos="1080"/>
          <w:tab w:val="num" w:pos="1440"/>
          <w:tab w:val="left" w:pos="1620"/>
          <w:tab w:val="left" w:pos="2160"/>
          <w:tab w:val="left" w:pos="2700"/>
          <w:tab w:val="left" w:pos="3240"/>
          <w:tab w:val="left" w:pos="3780"/>
          <w:tab w:val="left" w:pos="4320"/>
        </w:tabs>
        <w:spacing w:line="360" w:lineRule="auto"/>
        <w:ind w:left="1440"/>
        <w:jc w:val="both"/>
        <w:rPr>
          <w:rFonts w:ascii="Georgia" w:hAnsi="Georgia"/>
        </w:rPr>
      </w:pPr>
      <w:r w:rsidRPr="008F06EF">
        <w:rPr>
          <w:rFonts w:ascii="Georgia" w:hAnsi="Georgia"/>
        </w:rPr>
        <w:t>Transporting Clients ………………………</w:t>
      </w:r>
      <w:r w:rsidR="00F46056">
        <w:rPr>
          <w:rFonts w:ascii="Georgia" w:hAnsi="Georgia"/>
        </w:rPr>
        <w:t>……………</w:t>
      </w:r>
      <w:r w:rsidRPr="008F06EF">
        <w:rPr>
          <w:rFonts w:ascii="Georgia" w:hAnsi="Georgia"/>
        </w:rPr>
        <w:t>……………</w:t>
      </w:r>
      <w:r w:rsidR="00100AF0">
        <w:rPr>
          <w:rFonts w:ascii="Georgia" w:hAnsi="Georgia"/>
        </w:rPr>
        <w:t>..</w:t>
      </w:r>
      <w:r w:rsidRPr="008F06EF">
        <w:rPr>
          <w:rFonts w:ascii="Georgia" w:hAnsi="Georgia"/>
        </w:rPr>
        <w:t>……………</w:t>
      </w:r>
      <w:r w:rsidR="004C6EC5">
        <w:rPr>
          <w:rFonts w:ascii="Georgia" w:hAnsi="Georgia"/>
        </w:rPr>
        <w:t>.</w:t>
      </w:r>
      <w:r w:rsidRPr="008F06EF">
        <w:rPr>
          <w:rFonts w:ascii="Georgia" w:hAnsi="Georgia"/>
        </w:rPr>
        <w:t>…….</w:t>
      </w:r>
      <w:r w:rsidR="004C6EC5">
        <w:rPr>
          <w:rFonts w:ascii="Georgia" w:hAnsi="Georgia"/>
        </w:rPr>
        <w:t>.</w:t>
      </w:r>
      <w:r w:rsidR="00DB6933" w:rsidRPr="008F06EF">
        <w:rPr>
          <w:rFonts w:ascii="Georgia" w:hAnsi="Georgia"/>
        </w:rPr>
        <w:t xml:space="preserve"> 1</w:t>
      </w:r>
      <w:r w:rsidR="00F86B84">
        <w:rPr>
          <w:rFonts w:ascii="Georgia" w:hAnsi="Georgia"/>
        </w:rPr>
        <w:t>3</w:t>
      </w:r>
      <w:r w:rsidRPr="008F06EF">
        <w:rPr>
          <w:rFonts w:ascii="Georgia" w:hAnsi="Georgia"/>
        </w:rPr>
        <w:t xml:space="preserve"> </w:t>
      </w:r>
    </w:p>
    <w:p w:rsidR="00655F9B" w:rsidRDefault="00655F9B" w:rsidP="00F46056">
      <w:pPr>
        <w:pStyle w:val="Level1"/>
        <w:widowControl/>
        <w:numPr>
          <w:ilvl w:val="1"/>
          <w:numId w:val="21"/>
        </w:numPr>
        <w:tabs>
          <w:tab w:val="clear" w:pos="1080"/>
          <w:tab w:val="num" w:pos="1440"/>
          <w:tab w:val="left" w:pos="1620"/>
          <w:tab w:val="left" w:pos="2160"/>
          <w:tab w:val="left" w:pos="2700"/>
          <w:tab w:val="left" w:pos="3240"/>
          <w:tab w:val="left" w:pos="3780"/>
          <w:tab w:val="left" w:pos="4320"/>
        </w:tabs>
        <w:spacing w:line="360" w:lineRule="auto"/>
        <w:ind w:left="1440"/>
        <w:jc w:val="both"/>
        <w:rPr>
          <w:rFonts w:ascii="Georgia" w:hAnsi="Georgia"/>
        </w:rPr>
      </w:pPr>
      <w:r w:rsidRPr="008F06EF">
        <w:rPr>
          <w:rFonts w:ascii="Georgia" w:hAnsi="Georgia"/>
        </w:rPr>
        <w:t>Home-based Offices ……………………………</w:t>
      </w:r>
      <w:r w:rsidR="00704512">
        <w:rPr>
          <w:rFonts w:ascii="Georgia" w:hAnsi="Georgia"/>
        </w:rPr>
        <w:t>……………</w:t>
      </w:r>
      <w:r w:rsidRPr="008F06EF">
        <w:rPr>
          <w:rFonts w:ascii="Georgia" w:hAnsi="Georgia"/>
        </w:rPr>
        <w:t>……………</w:t>
      </w:r>
      <w:r w:rsidR="00100AF0">
        <w:rPr>
          <w:rFonts w:ascii="Georgia" w:hAnsi="Georgia"/>
        </w:rPr>
        <w:t>….</w:t>
      </w:r>
      <w:r w:rsidR="00F46056">
        <w:rPr>
          <w:rFonts w:ascii="Georgia" w:hAnsi="Georgia"/>
        </w:rPr>
        <w:t>……</w:t>
      </w:r>
      <w:r w:rsidRPr="008F06EF">
        <w:rPr>
          <w:rFonts w:ascii="Georgia" w:hAnsi="Georgia"/>
        </w:rPr>
        <w:t>……….</w:t>
      </w:r>
      <w:r w:rsidR="00DB6933" w:rsidRPr="008F06EF">
        <w:rPr>
          <w:rFonts w:ascii="Georgia" w:hAnsi="Georgia"/>
        </w:rPr>
        <w:t xml:space="preserve"> 13</w:t>
      </w:r>
    </w:p>
    <w:p w:rsidR="00286F57" w:rsidRDefault="00286F57" w:rsidP="00286F57">
      <w:pPr>
        <w:pStyle w:val="Level1"/>
        <w:widowControl/>
        <w:numPr>
          <w:ilvl w:val="0"/>
          <w:numId w:val="21"/>
        </w:numPr>
        <w:tabs>
          <w:tab w:val="left" w:pos="1620"/>
          <w:tab w:val="left" w:pos="2160"/>
          <w:tab w:val="left" w:pos="2700"/>
          <w:tab w:val="left" w:pos="3240"/>
          <w:tab w:val="left" w:pos="3780"/>
          <w:tab w:val="left" w:pos="4320"/>
        </w:tabs>
        <w:spacing w:line="360" w:lineRule="auto"/>
        <w:jc w:val="both"/>
        <w:rPr>
          <w:rFonts w:ascii="Georgia" w:hAnsi="Georgia"/>
        </w:rPr>
      </w:pPr>
      <w:r>
        <w:rPr>
          <w:rFonts w:ascii="Georgia" w:hAnsi="Georgia"/>
        </w:rPr>
        <w:t>Reporting and Documenting Serious Incidents …………………………………………... 14</w:t>
      </w:r>
    </w:p>
    <w:p w:rsidR="00100AF0" w:rsidRDefault="00100AF0" w:rsidP="00286F57">
      <w:pPr>
        <w:pStyle w:val="Level1"/>
        <w:widowControl/>
        <w:numPr>
          <w:ilvl w:val="0"/>
          <w:numId w:val="21"/>
        </w:numPr>
        <w:tabs>
          <w:tab w:val="left" w:pos="1620"/>
          <w:tab w:val="left" w:pos="2160"/>
          <w:tab w:val="left" w:pos="2700"/>
          <w:tab w:val="left" w:pos="3240"/>
          <w:tab w:val="left" w:pos="3780"/>
          <w:tab w:val="left" w:pos="4320"/>
        </w:tabs>
        <w:spacing w:line="360" w:lineRule="auto"/>
        <w:jc w:val="both"/>
        <w:rPr>
          <w:rFonts w:ascii="Georgia" w:hAnsi="Georgia"/>
        </w:rPr>
      </w:pPr>
      <w:r>
        <w:rPr>
          <w:rFonts w:ascii="Georgia" w:hAnsi="Georgia"/>
        </w:rPr>
        <w:t>Employee Training …………………………………………………………………………………</w:t>
      </w:r>
      <w:r w:rsidR="004C6EC5">
        <w:rPr>
          <w:rFonts w:ascii="Georgia" w:hAnsi="Georgia"/>
        </w:rPr>
        <w:t>…</w:t>
      </w:r>
      <w:r>
        <w:rPr>
          <w:rFonts w:ascii="Georgia" w:hAnsi="Georgia"/>
        </w:rPr>
        <w:t>. 15</w:t>
      </w:r>
    </w:p>
    <w:p w:rsidR="00232D57" w:rsidRDefault="00232D57" w:rsidP="00286F57">
      <w:pPr>
        <w:pStyle w:val="Level1"/>
        <w:widowControl/>
        <w:numPr>
          <w:ilvl w:val="0"/>
          <w:numId w:val="21"/>
        </w:numPr>
        <w:tabs>
          <w:tab w:val="left" w:pos="1620"/>
          <w:tab w:val="left" w:pos="2160"/>
          <w:tab w:val="left" w:pos="2700"/>
          <w:tab w:val="left" w:pos="3240"/>
          <w:tab w:val="left" w:pos="3780"/>
          <w:tab w:val="left" w:pos="4320"/>
        </w:tabs>
        <w:spacing w:line="360" w:lineRule="auto"/>
        <w:jc w:val="both"/>
        <w:rPr>
          <w:rFonts w:ascii="Georgia" w:hAnsi="Georgia"/>
        </w:rPr>
      </w:pPr>
      <w:r>
        <w:rPr>
          <w:rFonts w:ascii="Georgia" w:hAnsi="Georgia"/>
        </w:rPr>
        <w:t>Appendices</w:t>
      </w:r>
      <w:r w:rsidR="004C6EC5">
        <w:rPr>
          <w:rFonts w:ascii="Georgia" w:hAnsi="Georgia"/>
        </w:rPr>
        <w:t xml:space="preserve"> ………………………………………………………………………………………………. 16</w:t>
      </w:r>
    </w:p>
    <w:p w:rsidR="00232D57" w:rsidRDefault="00232D57" w:rsidP="00F46056">
      <w:pPr>
        <w:pStyle w:val="Level1"/>
        <w:widowControl/>
        <w:numPr>
          <w:ilvl w:val="1"/>
          <w:numId w:val="21"/>
        </w:numPr>
        <w:tabs>
          <w:tab w:val="clear" w:pos="1080"/>
          <w:tab w:val="num" w:pos="1260"/>
          <w:tab w:val="left" w:pos="1620"/>
          <w:tab w:val="left" w:pos="2160"/>
          <w:tab w:val="left" w:pos="2700"/>
          <w:tab w:val="left" w:pos="3240"/>
          <w:tab w:val="left" w:pos="3780"/>
          <w:tab w:val="left" w:pos="4320"/>
        </w:tabs>
        <w:spacing w:line="360" w:lineRule="auto"/>
        <w:ind w:left="1440"/>
        <w:jc w:val="both"/>
        <w:rPr>
          <w:rFonts w:ascii="Georgia" w:hAnsi="Georgia"/>
        </w:rPr>
      </w:pPr>
      <w:r>
        <w:rPr>
          <w:rFonts w:ascii="Georgia" w:hAnsi="Georgia"/>
        </w:rPr>
        <w:t xml:space="preserve">Office Evacuation Plans </w:t>
      </w:r>
    </w:p>
    <w:p w:rsidR="000E07C0" w:rsidRDefault="00232D57" w:rsidP="00F46056">
      <w:pPr>
        <w:pStyle w:val="Level1"/>
        <w:widowControl/>
        <w:numPr>
          <w:ilvl w:val="1"/>
          <w:numId w:val="21"/>
        </w:numPr>
        <w:tabs>
          <w:tab w:val="clear" w:pos="1080"/>
          <w:tab w:val="num" w:pos="1260"/>
          <w:tab w:val="left" w:pos="1620"/>
          <w:tab w:val="left" w:pos="2160"/>
          <w:tab w:val="left" w:pos="2700"/>
          <w:tab w:val="left" w:pos="3240"/>
          <w:tab w:val="left" w:pos="3780"/>
          <w:tab w:val="left" w:pos="4320"/>
        </w:tabs>
        <w:spacing w:line="360" w:lineRule="auto"/>
        <w:ind w:left="1440"/>
        <w:jc w:val="both"/>
        <w:rPr>
          <w:rFonts w:ascii="Georgia" w:hAnsi="Georgia"/>
        </w:rPr>
      </w:pPr>
      <w:r>
        <w:rPr>
          <w:rFonts w:ascii="Georgia" w:hAnsi="Georgia"/>
        </w:rPr>
        <w:t>Emergency Phone Numbers</w:t>
      </w:r>
      <w:r w:rsidR="000E07C0">
        <w:rPr>
          <w:rFonts w:ascii="Georgia" w:hAnsi="Georgia"/>
        </w:rPr>
        <w:t xml:space="preserve"> &amp; Emergency Codes</w:t>
      </w:r>
    </w:p>
    <w:p w:rsidR="00232D57" w:rsidRDefault="00232D57" w:rsidP="00F46056">
      <w:pPr>
        <w:pStyle w:val="Level1"/>
        <w:widowControl/>
        <w:numPr>
          <w:ilvl w:val="1"/>
          <w:numId w:val="21"/>
        </w:numPr>
        <w:tabs>
          <w:tab w:val="clear" w:pos="1080"/>
          <w:tab w:val="num" w:pos="1260"/>
          <w:tab w:val="left" w:pos="1620"/>
          <w:tab w:val="left" w:pos="2160"/>
          <w:tab w:val="left" w:pos="2700"/>
          <w:tab w:val="left" w:pos="3240"/>
          <w:tab w:val="left" w:pos="3780"/>
          <w:tab w:val="left" w:pos="4320"/>
        </w:tabs>
        <w:spacing w:line="360" w:lineRule="auto"/>
        <w:ind w:left="1440"/>
        <w:jc w:val="both"/>
        <w:rPr>
          <w:rFonts w:ascii="Georgia" w:hAnsi="Georgia"/>
        </w:rPr>
      </w:pPr>
      <w:r>
        <w:rPr>
          <w:rFonts w:ascii="Georgia" w:hAnsi="Georgia"/>
        </w:rPr>
        <w:t>Circles of Care Safety Check Form</w:t>
      </w:r>
    </w:p>
    <w:p w:rsidR="00232D57" w:rsidRDefault="00232D57" w:rsidP="00F46056">
      <w:pPr>
        <w:pStyle w:val="Level1"/>
        <w:widowControl/>
        <w:numPr>
          <w:ilvl w:val="1"/>
          <w:numId w:val="21"/>
        </w:numPr>
        <w:tabs>
          <w:tab w:val="clear" w:pos="1080"/>
          <w:tab w:val="num" w:pos="1260"/>
          <w:tab w:val="left" w:pos="1620"/>
          <w:tab w:val="left" w:pos="2160"/>
          <w:tab w:val="left" w:pos="2700"/>
          <w:tab w:val="left" w:pos="3240"/>
          <w:tab w:val="left" w:pos="3780"/>
          <w:tab w:val="left" w:pos="4320"/>
        </w:tabs>
        <w:spacing w:line="360" w:lineRule="auto"/>
        <w:ind w:left="1440"/>
        <w:jc w:val="both"/>
        <w:rPr>
          <w:rFonts w:ascii="Georgia" w:hAnsi="Georgia"/>
        </w:rPr>
      </w:pPr>
      <w:r>
        <w:rPr>
          <w:rFonts w:ascii="Georgia" w:hAnsi="Georgia"/>
        </w:rPr>
        <w:t>Responding to Bomb Threat Checklist</w:t>
      </w:r>
    </w:p>
    <w:p w:rsidR="00232D57" w:rsidRDefault="00232D57" w:rsidP="00F46056">
      <w:pPr>
        <w:pStyle w:val="Level1"/>
        <w:widowControl/>
        <w:numPr>
          <w:ilvl w:val="1"/>
          <w:numId w:val="21"/>
        </w:numPr>
        <w:tabs>
          <w:tab w:val="clear" w:pos="1080"/>
          <w:tab w:val="num" w:pos="1260"/>
          <w:tab w:val="left" w:pos="1620"/>
          <w:tab w:val="left" w:pos="2160"/>
          <w:tab w:val="left" w:pos="2700"/>
          <w:tab w:val="left" w:pos="3240"/>
          <w:tab w:val="left" w:pos="3780"/>
          <w:tab w:val="left" w:pos="4320"/>
        </w:tabs>
        <w:spacing w:line="360" w:lineRule="auto"/>
        <w:ind w:left="1440"/>
        <w:jc w:val="both"/>
        <w:rPr>
          <w:rFonts w:ascii="Georgia" w:hAnsi="Georgia"/>
        </w:rPr>
      </w:pPr>
      <w:r>
        <w:rPr>
          <w:rFonts w:ascii="Georgia" w:hAnsi="Georgia"/>
        </w:rPr>
        <w:t>Circles of Care Safety Drill Form</w:t>
      </w:r>
    </w:p>
    <w:p w:rsidR="00232D57" w:rsidRDefault="00232D57" w:rsidP="00F46056">
      <w:pPr>
        <w:pStyle w:val="Level1"/>
        <w:widowControl/>
        <w:numPr>
          <w:ilvl w:val="1"/>
          <w:numId w:val="21"/>
        </w:numPr>
        <w:tabs>
          <w:tab w:val="clear" w:pos="1080"/>
          <w:tab w:val="num" w:pos="1260"/>
          <w:tab w:val="left" w:pos="1620"/>
          <w:tab w:val="left" w:pos="2160"/>
          <w:tab w:val="left" w:pos="2700"/>
          <w:tab w:val="left" w:pos="3240"/>
          <w:tab w:val="left" w:pos="3780"/>
          <w:tab w:val="left" w:pos="4320"/>
        </w:tabs>
        <w:spacing w:line="360" w:lineRule="auto"/>
        <w:ind w:left="1440"/>
        <w:jc w:val="both"/>
        <w:rPr>
          <w:rFonts w:ascii="Georgia" w:hAnsi="Georgia"/>
        </w:rPr>
      </w:pPr>
      <w:r>
        <w:rPr>
          <w:rFonts w:ascii="Georgia" w:hAnsi="Georgia"/>
        </w:rPr>
        <w:t>Circles of Care Health and Safety Checklist</w:t>
      </w:r>
    </w:p>
    <w:p w:rsidR="00BA5907" w:rsidRDefault="00BA5907" w:rsidP="00F46056">
      <w:pPr>
        <w:pStyle w:val="Level1"/>
        <w:widowControl/>
        <w:numPr>
          <w:ilvl w:val="1"/>
          <w:numId w:val="21"/>
        </w:numPr>
        <w:tabs>
          <w:tab w:val="clear" w:pos="1080"/>
          <w:tab w:val="num" w:pos="1260"/>
          <w:tab w:val="left" w:pos="1620"/>
          <w:tab w:val="left" w:pos="2160"/>
          <w:tab w:val="left" w:pos="2700"/>
          <w:tab w:val="left" w:pos="3240"/>
          <w:tab w:val="left" w:pos="3780"/>
          <w:tab w:val="left" w:pos="4320"/>
        </w:tabs>
        <w:spacing w:line="360" w:lineRule="auto"/>
        <w:ind w:left="1440"/>
        <w:jc w:val="both"/>
        <w:rPr>
          <w:rFonts w:ascii="Georgia" w:hAnsi="Georgia"/>
        </w:rPr>
      </w:pPr>
      <w:r>
        <w:rPr>
          <w:rFonts w:ascii="Georgia" w:hAnsi="Georgia"/>
        </w:rPr>
        <w:t>Circles of Care Transportation Emergency Procedures</w:t>
      </w:r>
    </w:p>
    <w:p w:rsidR="004F5FB7" w:rsidRDefault="000333C2" w:rsidP="004F5FB7">
      <w:pPr>
        <w:pStyle w:val="Level1"/>
        <w:widowControl/>
        <w:numPr>
          <w:ilvl w:val="1"/>
          <w:numId w:val="21"/>
        </w:numPr>
        <w:tabs>
          <w:tab w:val="clear" w:pos="1080"/>
          <w:tab w:val="num" w:pos="1260"/>
          <w:tab w:val="left" w:pos="1620"/>
          <w:tab w:val="left" w:pos="2160"/>
          <w:tab w:val="left" w:pos="2700"/>
          <w:tab w:val="left" w:pos="3240"/>
          <w:tab w:val="left" w:pos="3780"/>
          <w:tab w:val="left" w:pos="4320"/>
        </w:tabs>
        <w:spacing w:line="360" w:lineRule="auto"/>
        <w:ind w:left="1440"/>
        <w:jc w:val="both"/>
        <w:rPr>
          <w:rFonts w:ascii="Georgia" w:hAnsi="Georgia"/>
        </w:rPr>
      </w:pPr>
      <w:r>
        <w:rPr>
          <w:rFonts w:ascii="Georgia" w:hAnsi="Georgia"/>
        </w:rPr>
        <w:t>Circles of Care Employee Incident Report</w:t>
      </w:r>
    </w:p>
    <w:p w:rsidR="000E4355" w:rsidRDefault="000E4355" w:rsidP="00501E0D">
      <w:pPr>
        <w:jc w:val="both"/>
        <w:rPr>
          <w:rFonts w:ascii="Georgia" w:hAnsi="Georgia" w:cs="Times New Roman"/>
          <w:sz w:val="24"/>
          <w:szCs w:val="24"/>
        </w:rPr>
      </w:pPr>
    </w:p>
    <w:p w:rsidR="00073BE6" w:rsidRDefault="00073BE6" w:rsidP="00501E0D">
      <w:pPr>
        <w:jc w:val="both"/>
        <w:rPr>
          <w:rFonts w:ascii="Georgia" w:hAnsi="Georgia" w:cs="Times New Roman"/>
          <w:sz w:val="24"/>
          <w:szCs w:val="24"/>
        </w:rPr>
      </w:pPr>
    </w:p>
    <w:p w:rsidR="003E1DF3" w:rsidRPr="008606F1" w:rsidRDefault="003E1DF3" w:rsidP="00561654">
      <w:pPr>
        <w:spacing w:after="0"/>
        <w:jc w:val="center"/>
        <w:rPr>
          <w:rFonts w:ascii="Georgia" w:hAnsi="Georgia" w:cs="Times New Roman"/>
          <w:b/>
          <w:sz w:val="28"/>
          <w:szCs w:val="28"/>
        </w:rPr>
      </w:pPr>
      <w:r w:rsidRPr="008606F1">
        <w:rPr>
          <w:rFonts w:ascii="Georgia" w:hAnsi="Georgia" w:cs="Times New Roman"/>
          <w:b/>
          <w:sz w:val="28"/>
          <w:szCs w:val="28"/>
        </w:rPr>
        <w:lastRenderedPageBreak/>
        <w:t>Circles of Care</w:t>
      </w:r>
    </w:p>
    <w:p w:rsidR="003E1DF3" w:rsidRPr="008606F1" w:rsidRDefault="0040004A" w:rsidP="00561654">
      <w:pPr>
        <w:spacing w:after="0"/>
        <w:jc w:val="center"/>
        <w:rPr>
          <w:rFonts w:ascii="Georgia" w:hAnsi="Georgia" w:cs="Times New Roman"/>
          <w:b/>
          <w:sz w:val="28"/>
          <w:szCs w:val="28"/>
        </w:rPr>
      </w:pPr>
      <w:r w:rsidRPr="008606F1">
        <w:rPr>
          <w:rFonts w:ascii="Georgia" w:hAnsi="Georgia" w:cs="Times New Roman"/>
          <w:b/>
          <w:sz w:val="28"/>
          <w:szCs w:val="28"/>
        </w:rPr>
        <w:t>Health and Safet</w:t>
      </w:r>
      <w:r w:rsidR="00EF7A77" w:rsidRPr="008606F1">
        <w:rPr>
          <w:rFonts w:ascii="Georgia" w:hAnsi="Georgia" w:cs="Times New Roman"/>
          <w:b/>
          <w:sz w:val="28"/>
          <w:szCs w:val="28"/>
        </w:rPr>
        <w:t>y</w:t>
      </w:r>
      <w:r w:rsidR="003E1DF3" w:rsidRPr="008606F1">
        <w:rPr>
          <w:rFonts w:ascii="Georgia" w:hAnsi="Georgia" w:cs="Times New Roman"/>
          <w:b/>
          <w:sz w:val="28"/>
          <w:szCs w:val="28"/>
        </w:rPr>
        <w:t xml:space="preserve"> Plan</w:t>
      </w:r>
    </w:p>
    <w:p w:rsidR="000E4355" w:rsidRPr="008606F1" w:rsidRDefault="000E4355" w:rsidP="00561654">
      <w:pPr>
        <w:spacing w:after="0"/>
        <w:jc w:val="both"/>
        <w:rPr>
          <w:rFonts w:ascii="Georgia" w:hAnsi="Georgia" w:cs="Times New Roman"/>
          <w:b/>
          <w:sz w:val="28"/>
          <w:szCs w:val="28"/>
        </w:rPr>
      </w:pPr>
    </w:p>
    <w:p w:rsidR="00217234" w:rsidRPr="008606F1" w:rsidRDefault="00217234" w:rsidP="00561654">
      <w:pPr>
        <w:pStyle w:val="Heading1"/>
        <w:spacing w:line="276" w:lineRule="auto"/>
        <w:jc w:val="both"/>
        <w:rPr>
          <w:rFonts w:ascii="Georgia" w:hAnsi="Georgia"/>
          <w:b/>
          <w:sz w:val="24"/>
        </w:rPr>
      </w:pPr>
      <w:r w:rsidRPr="008606F1">
        <w:rPr>
          <w:rFonts w:ascii="Georgia" w:hAnsi="Georgia"/>
          <w:b/>
          <w:sz w:val="24"/>
        </w:rPr>
        <w:t>Overview</w:t>
      </w:r>
    </w:p>
    <w:p w:rsidR="00F16E72" w:rsidRPr="008606F1" w:rsidRDefault="00F16E72" w:rsidP="00561654">
      <w:pPr>
        <w:spacing w:after="0"/>
        <w:jc w:val="both"/>
        <w:rPr>
          <w:rFonts w:ascii="Georgia" w:hAnsi="Georgia"/>
          <w:sz w:val="24"/>
          <w:szCs w:val="24"/>
        </w:rPr>
      </w:pPr>
    </w:p>
    <w:p w:rsidR="00E00EA2" w:rsidRPr="008606F1" w:rsidRDefault="00E00EA2" w:rsidP="00561654">
      <w:pPr>
        <w:pStyle w:val="Heading2"/>
        <w:tabs>
          <w:tab w:val="clear" w:pos="1955"/>
          <w:tab w:val="left" w:pos="1440"/>
        </w:tabs>
        <w:spacing w:line="276" w:lineRule="auto"/>
        <w:jc w:val="both"/>
        <w:rPr>
          <w:rFonts w:ascii="Georgia" w:hAnsi="Georgia"/>
          <w:u w:val="none"/>
        </w:rPr>
      </w:pPr>
      <w:r w:rsidRPr="008606F1">
        <w:rPr>
          <w:rFonts w:ascii="Georgia" w:hAnsi="Georgia"/>
          <w:u w:val="none"/>
        </w:rPr>
        <w:t>Intent Statement</w:t>
      </w:r>
    </w:p>
    <w:p w:rsidR="00F16E72" w:rsidRPr="008606F1" w:rsidRDefault="00F16E72" w:rsidP="00561654">
      <w:pPr>
        <w:spacing w:after="0"/>
        <w:jc w:val="both"/>
        <w:rPr>
          <w:rFonts w:ascii="Georgia" w:hAnsi="Georgia"/>
          <w:sz w:val="24"/>
          <w:szCs w:val="24"/>
        </w:rPr>
      </w:pPr>
    </w:p>
    <w:p w:rsidR="00E00EA2" w:rsidRPr="008606F1" w:rsidRDefault="00E00EA2" w:rsidP="00561654">
      <w:pPr>
        <w:pStyle w:val="ListParagraph"/>
        <w:spacing w:after="0"/>
        <w:jc w:val="both"/>
        <w:rPr>
          <w:rFonts w:ascii="Georgia" w:hAnsi="Georgia" w:cs="Times New Roman"/>
          <w:sz w:val="24"/>
          <w:szCs w:val="24"/>
        </w:rPr>
      </w:pPr>
      <w:r w:rsidRPr="008606F1">
        <w:rPr>
          <w:rFonts w:ascii="Georgia" w:hAnsi="Georgia" w:cs="Times New Roman"/>
          <w:sz w:val="24"/>
          <w:szCs w:val="24"/>
        </w:rPr>
        <w:t>Circles of Care</w:t>
      </w:r>
      <w:r w:rsidR="007E01D6" w:rsidRPr="008606F1">
        <w:rPr>
          <w:rFonts w:ascii="Georgia" w:hAnsi="Georgia" w:cs="Times New Roman"/>
          <w:sz w:val="24"/>
          <w:szCs w:val="24"/>
        </w:rPr>
        <w:t>, as an agency</w:t>
      </w:r>
      <w:r w:rsidR="006F50F9" w:rsidRPr="008606F1">
        <w:rPr>
          <w:rFonts w:ascii="Georgia" w:hAnsi="Georgia" w:cs="Times New Roman"/>
          <w:sz w:val="24"/>
          <w:szCs w:val="24"/>
        </w:rPr>
        <w:t>,</w:t>
      </w:r>
      <w:r w:rsidRPr="008606F1">
        <w:rPr>
          <w:rFonts w:ascii="Georgia" w:hAnsi="Georgia" w:cs="Times New Roman"/>
          <w:sz w:val="24"/>
          <w:szCs w:val="24"/>
        </w:rPr>
        <w:t xml:space="preserve"> values </w:t>
      </w:r>
      <w:r w:rsidR="007E01D6" w:rsidRPr="008606F1">
        <w:rPr>
          <w:rFonts w:ascii="Georgia" w:hAnsi="Georgia" w:cs="Times New Roman"/>
          <w:sz w:val="24"/>
          <w:szCs w:val="24"/>
        </w:rPr>
        <w:t xml:space="preserve">all </w:t>
      </w:r>
      <w:r w:rsidRPr="008606F1">
        <w:rPr>
          <w:rFonts w:ascii="Georgia" w:hAnsi="Georgia" w:cs="Times New Roman"/>
          <w:sz w:val="24"/>
          <w:szCs w:val="24"/>
        </w:rPr>
        <w:t>employees and is committed to maintaining the health and safety of all staff as a priority.  This commitment to health and safety is fulfilled through the active participation of all staf</w:t>
      </w:r>
      <w:r w:rsidR="00217234" w:rsidRPr="008606F1">
        <w:rPr>
          <w:rFonts w:ascii="Georgia" w:hAnsi="Georgia" w:cs="Times New Roman"/>
          <w:sz w:val="24"/>
          <w:szCs w:val="24"/>
        </w:rPr>
        <w:t>f, and is extended to all persons served, personnel, and other stake holders.</w:t>
      </w:r>
      <w:r w:rsidRPr="008606F1">
        <w:rPr>
          <w:rFonts w:ascii="Georgia" w:hAnsi="Georgia" w:cs="Times New Roman"/>
          <w:sz w:val="24"/>
          <w:szCs w:val="24"/>
        </w:rPr>
        <w:t xml:space="preserve">  </w:t>
      </w:r>
    </w:p>
    <w:p w:rsidR="007C6DC9" w:rsidRPr="008606F1" w:rsidRDefault="007C6DC9" w:rsidP="00561654">
      <w:pPr>
        <w:pStyle w:val="ListParagraph"/>
        <w:spacing w:after="0"/>
        <w:ind w:left="0"/>
        <w:jc w:val="both"/>
        <w:rPr>
          <w:rFonts w:ascii="Georgia" w:hAnsi="Georgia" w:cs="Times New Roman"/>
          <w:sz w:val="24"/>
          <w:szCs w:val="24"/>
        </w:rPr>
      </w:pPr>
    </w:p>
    <w:p w:rsidR="00B9661C" w:rsidRPr="008606F1" w:rsidRDefault="00EF7A77" w:rsidP="00561654">
      <w:pPr>
        <w:pStyle w:val="Heading2"/>
        <w:tabs>
          <w:tab w:val="clear" w:pos="1955"/>
          <w:tab w:val="left" w:pos="1440"/>
        </w:tabs>
        <w:spacing w:line="276" w:lineRule="auto"/>
        <w:jc w:val="both"/>
        <w:rPr>
          <w:rFonts w:ascii="Georgia" w:hAnsi="Georgia"/>
          <w:u w:val="none"/>
        </w:rPr>
      </w:pPr>
      <w:r w:rsidRPr="008606F1">
        <w:rPr>
          <w:rFonts w:ascii="Georgia" w:hAnsi="Georgia"/>
          <w:u w:val="none"/>
        </w:rPr>
        <w:t>Policy Statement</w:t>
      </w:r>
    </w:p>
    <w:p w:rsidR="00EF7A77" w:rsidRPr="008606F1" w:rsidRDefault="00EF7A77" w:rsidP="00561654">
      <w:pPr>
        <w:spacing w:after="0"/>
        <w:ind w:left="360"/>
        <w:jc w:val="both"/>
        <w:rPr>
          <w:rFonts w:ascii="Georgia" w:hAnsi="Georgia" w:cs="Times New Roman"/>
          <w:b/>
          <w:sz w:val="24"/>
          <w:szCs w:val="24"/>
        </w:rPr>
      </w:pPr>
    </w:p>
    <w:p w:rsidR="00EF7A77" w:rsidRPr="008606F1" w:rsidRDefault="00EF7A77" w:rsidP="00561654">
      <w:pPr>
        <w:spacing w:after="0"/>
        <w:ind w:left="720"/>
        <w:jc w:val="both"/>
        <w:rPr>
          <w:rFonts w:ascii="Georgia" w:hAnsi="Georgia" w:cs="Times New Roman"/>
          <w:sz w:val="24"/>
          <w:szCs w:val="24"/>
        </w:rPr>
      </w:pPr>
      <w:r w:rsidRPr="008606F1">
        <w:rPr>
          <w:rFonts w:ascii="Georgia" w:hAnsi="Georgia" w:cs="Times New Roman"/>
          <w:sz w:val="24"/>
          <w:szCs w:val="24"/>
        </w:rPr>
        <w:t xml:space="preserve">The Circles of Care Health and Safety Plan is designed to outline the protocols in place to maintain a safe and injury/illness free work environment for each program area.  Accident prevention is a responsibility of and concern for all employees. This includes the safety and well being of employees, subcontractors, and persons served.  Compliance with the Health and Safety Plan is mandatory for all employees of the company.  </w:t>
      </w:r>
      <w:r w:rsidR="007C6DC9" w:rsidRPr="008606F1">
        <w:rPr>
          <w:rFonts w:ascii="Georgia" w:hAnsi="Georgia" w:cs="Times New Roman"/>
          <w:sz w:val="24"/>
          <w:szCs w:val="24"/>
        </w:rPr>
        <w:t xml:space="preserve">It is the aim of Circles of Care to prevent accidents, injuries and </w:t>
      </w:r>
      <w:r w:rsidR="007C6DC9" w:rsidRPr="00110039">
        <w:rPr>
          <w:rFonts w:ascii="Georgia" w:hAnsi="Georgia" w:cs="Times New Roman"/>
          <w:sz w:val="24"/>
          <w:szCs w:val="24"/>
        </w:rPr>
        <w:t>illness resulting</w:t>
      </w:r>
      <w:r w:rsidR="007C6DC9" w:rsidRPr="008606F1">
        <w:rPr>
          <w:rFonts w:ascii="Georgia" w:hAnsi="Georgia" w:cs="Times New Roman"/>
          <w:sz w:val="24"/>
          <w:szCs w:val="24"/>
        </w:rPr>
        <w:t xml:space="preserve"> from all foreseeable workplace hazards and risks and to respond rapidly and appropriately when these occur.</w:t>
      </w:r>
    </w:p>
    <w:p w:rsidR="00F16E72" w:rsidRPr="008606F1" w:rsidRDefault="00F16E72" w:rsidP="00561654">
      <w:pPr>
        <w:spacing w:after="0"/>
        <w:ind w:left="720"/>
        <w:jc w:val="both"/>
        <w:rPr>
          <w:rFonts w:ascii="Georgia" w:hAnsi="Georgia" w:cs="Times New Roman"/>
          <w:sz w:val="24"/>
          <w:szCs w:val="24"/>
        </w:rPr>
      </w:pPr>
    </w:p>
    <w:p w:rsidR="00FE661A" w:rsidRPr="008606F1" w:rsidRDefault="00EF7A77" w:rsidP="00561654">
      <w:pPr>
        <w:pStyle w:val="Heading2"/>
        <w:tabs>
          <w:tab w:val="clear" w:pos="1955"/>
          <w:tab w:val="left" w:pos="1440"/>
        </w:tabs>
        <w:spacing w:line="276" w:lineRule="auto"/>
        <w:jc w:val="both"/>
        <w:rPr>
          <w:rFonts w:ascii="Georgia" w:hAnsi="Georgia"/>
          <w:u w:val="none"/>
        </w:rPr>
      </w:pPr>
      <w:r w:rsidRPr="008606F1">
        <w:rPr>
          <w:rFonts w:ascii="Georgia" w:hAnsi="Georgia"/>
          <w:u w:val="none"/>
        </w:rPr>
        <w:t xml:space="preserve"> </w:t>
      </w:r>
      <w:r w:rsidR="00FE661A" w:rsidRPr="008606F1">
        <w:rPr>
          <w:rFonts w:ascii="Georgia" w:hAnsi="Georgia"/>
          <w:u w:val="none"/>
        </w:rPr>
        <w:t>Applicability</w:t>
      </w:r>
    </w:p>
    <w:p w:rsidR="00FE661A" w:rsidRPr="008606F1" w:rsidRDefault="00FE661A" w:rsidP="00561654">
      <w:pPr>
        <w:pStyle w:val="ListParagraph"/>
        <w:spacing w:after="0"/>
        <w:ind w:left="360"/>
        <w:jc w:val="both"/>
        <w:rPr>
          <w:rFonts w:ascii="Georgia" w:hAnsi="Georgia" w:cs="Times New Roman"/>
          <w:sz w:val="24"/>
          <w:szCs w:val="24"/>
        </w:rPr>
      </w:pPr>
    </w:p>
    <w:p w:rsidR="00FE661A" w:rsidRPr="008606F1" w:rsidRDefault="00FE661A" w:rsidP="00561654">
      <w:pPr>
        <w:pStyle w:val="ListParagraph"/>
        <w:spacing w:after="0"/>
        <w:jc w:val="both"/>
        <w:rPr>
          <w:rFonts w:ascii="Georgia" w:hAnsi="Georgia" w:cs="Times New Roman"/>
          <w:sz w:val="24"/>
          <w:szCs w:val="24"/>
        </w:rPr>
      </w:pPr>
      <w:r w:rsidRPr="008606F1">
        <w:rPr>
          <w:rFonts w:ascii="Georgia" w:hAnsi="Georgia" w:cs="Times New Roman"/>
          <w:sz w:val="24"/>
          <w:szCs w:val="24"/>
        </w:rPr>
        <w:t xml:space="preserve">The Circles of Care Health and Safety Plan </w:t>
      </w:r>
      <w:proofErr w:type="gramStart"/>
      <w:r w:rsidRPr="008606F1">
        <w:rPr>
          <w:rFonts w:ascii="Georgia" w:hAnsi="Georgia" w:cs="Times New Roman"/>
          <w:sz w:val="24"/>
          <w:szCs w:val="24"/>
        </w:rPr>
        <w:t>applies</w:t>
      </w:r>
      <w:proofErr w:type="gramEnd"/>
      <w:r w:rsidRPr="008606F1">
        <w:rPr>
          <w:rFonts w:ascii="Georgia" w:hAnsi="Georgia" w:cs="Times New Roman"/>
          <w:sz w:val="24"/>
          <w:szCs w:val="24"/>
        </w:rPr>
        <w:t xml:space="preserve"> to all employees of Circles of Care, regardless of position within the company.  The health and safety protocols contained herein apply to all subcontractors, </w:t>
      </w:r>
      <w:r w:rsidR="006F50F9" w:rsidRPr="008606F1">
        <w:rPr>
          <w:rFonts w:ascii="Georgia" w:hAnsi="Georgia" w:cs="Times New Roman"/>
          <w:sz w:val="24"/>
          <w:szCs w:val="24"/>
        </w:rPr>
        <w:t xml:space="preserve">interns, </w:t>
      </w:r>
      <w:r w:rsidRPr="008606F1">
        <w:rPr>
          <w:rFonts w:ascii="Georgia" w:hAnsi="Georgia" w:cs="Times New Roman"/>
          <w:sz w:val="24"/>
          <w:szCs w:val="24"/>
        </w:rPr>
        <w:t xml:space="preserve">and volunteers. </w:t>
      </w:r>
      <w:r w:rsidR="007E01D6" w:rsidRPr="008606F1">
        <w:rPr>
          <w:rFonts w:ascii="Georgia" w:hAnsi="Georgia" w:cs="Times New Roman"/>
          <w:sz w:val="24"/>
          <w:szCs w:val="24"/>
        </w:rPr>
        <w:t>Every employee is expected to comply with the Circles of Care Health and Safety Plan</w:t>
      </w:r>
      <w:r w:rsidR="00B51974" w:rsidRPr="008606F1">
        <w:rPr>
          <w:rFonts w:ascii="Georgia" w:hAnsi="Georgia" w:cs="Times New Roman"/>
          <w:sz w:val="24"/>
          <w:szCs w:val="24"/>
        </w:rPr>
        <w:t>.</w:t>
      </w:r>
    </w:p>
    <w:p w:rsidR="00F16E72" w:rsidRPr="008606F1" w:rsidRDefault="00F16E72" w:rsidP="00561654">
      <w:pPr>
        <w:pStyle w:val="ListParagraph"/>
        <w:spacing w:after="0"/>
        <w:jc w:val="both"/>
        <w:rPr>
          <w:rFonts w:ascii="Georgia" w:hAnsi="Georgia" w:cs="Times New Roman"/>
          <w:sz w:val="24"/>
          <w:szCs w:val="24"/>
        </w:rPr>
      </w:pPr>
    </w:p>
    <w:p w:rsidR="00217234" w:rsidRPr="008606F1" w:rsidRDefault="00217234" w:rsidP="00561654">
      <w:pPr>
        <w:pStyle w:val="Heading2"/>
        <w:tabs>
          <w:tab w:val="clear" w:pos="1955"/>
          <w:tab w:val="left" w:pos="1440"/>
        </w:tabs>
        <w:spacing w:line="276" w:lineRule="auto"/>
        <w:jc w:val="both"/>
        <w:rPr>
          <w:rFonts w:ascii="Georgia" w:hAnsi="Georgia"/>
          <w:u w:val="none"/>
        </w:rPr>
      </w:pPr>
      <w:r w:rsidRPr="008606F1">
        <w:rPr>
          <w:rFonts w:ascii="Georgia" w:hAnsi="Georgia"/>
          <w:u w:val="none"/>
        </w:rPr>
        <w:t>Enforcement</w:t>
      </w:r>
    </w:p>
    <w:p w:rsidR="00217234" w:rsidRPr="008606F1" w:rsidRDefault="00217234" w:rsidP="00561654">
      <w:pPr>
        <w:spacing w:after="0"/>
        <w:ind w:left="360"/>
        <w:jc w:val="both"/>
        <w:rPr>
          <w:rFonts w:ascii="Georgia" w:hAnsi="Georgia" w:cs="Times New Roman"/>
          <w:b/>
          <w:sz w:val="24"/>
          <w:szCs w:val="24"/>
        </w:rPr>
      </w:pPr>
    </w:p>
    <w:p w:rsidR="00217234" w:rsidRPr="008606F1" w:rsidRDefault="00217234" w:rsidP="00561654">
      <w:pPr>
        <w:spacing w:after="0"/>
        <w:ind w:left="720"/>
        <w:jc w:val="both"/>
        <w:rPr>
          <w:rFonts w:ascii="Georgia" w:hAnsi="Georgia" w:cs="Times New Roman"/>
          <w:sz w:val="24"/>
          <w:szCs w:val="24"/>
        </w:rPr>
      </w:pPr>
      <w:r w:rsidRPr="008606F1">
        <w:rPr>
          <w:rFonts w:ascii="Georgia" w:hAnsi="Georgia" w:cs="Times New Roman"/>
          <w:sz w:val="24"/>
          <w:szCs w:val="24"/>
        </w:rPr>
        <w:t>The authorization and responsibility for enforcement of the Health and Safety Plan has been given primarily to the Safety Officer</w:t>
      </w:r>
      <w:r w:rsidR="00E82E7B">
        <w:rPr>
          <w:rFonts w:ascii="Georgia" w:hAnsi="Georgia" w:cs="Times New Roman"/>
          <w:sz w:val="24"/>
          <w:szCs w:val="24"/>
        </w:rPr>
        <w:t>/Human Resources Director</w:t>
      </w:r>
      <w:r w:rsidRPr="008606F1">
        <w:rPr>
          <w:rFonts w:ascii="Georgia" w:hAnsi="Georgia" w:cs="Times New Roman"/>
          <w:sz w:val="24"/>
          <w:szCs w:val="24"/>
        </w:rPr>
        <w:t>.  The Program Director for each program area will share in this responsibility as well.</w:t>
      </w:r>
      <w:r w:rsidR="00F16E72" w:rsidRPr="008606F1">
        <w:rPr>
          <w:rFonts w:ascii="Georgia" w:hAnsi="Georgia" w:cs="Times New Roman"/>
          <w:sz w:val="24"/>
          <w:szCs w:val="24"/>
        </w:rPr>
        <w:t xml:space="preserve">  The Safety Officer and Program Directors will meet at least </w:t>
      </w:r>
      <w:r w:rsidR="004F5FB7">
        <w:rPr>
          <w:rFonts w:ascii="Georgia" w:hAnsi="Georgia" w:cs="Times New Roman"/>
          <w:sz w:val="24"/>
          <w:szCs w:val="24"/>
        </w:rPr>
        <w:t>annually</w:t>
      </w:r>
      <w:r w:rsidR="00F16E72" w:rsidRPr="008606F1">
        <w:rPr>
          <w:rFonts w:ascii="Georgia" w:hAnsi="Georgia" w:cs="Times New Roman"/>
          <w:sz w:val="24"/>
          <w:szCs w:val="24"/>
        </w:rPr>
        <w:t xml:space="preserve"> to evaluate all areas of safety and make recommendations </w:t>
      </w:r>
      <w:r w:rsidR="007E01D6" w:rsidRPr="008606F1">
        <w:rPr>
          <w:rFonts w:ascii="Georgia" w:hAnsi="Georgia" w:cs="Times New Roman"/>
          <w:sz w:val="24"/>
          <w:szCs w:val="24"/>
        </w:rPr>
        <w:t xml:space="preserve">for changes as necessary to the State Administrator and Executive Director.  </w:t>
      </w:r>
    </w:p>
    <w:p w:rsidR="007E01D6" w:rsidRPr="008606F1" w:rsidRDefault="007E01D6" w:rsidP="00561654">
      <w:pPr>
        <w:spacing w:after="0"/>
        <w:ind w:left="720"/>
        <w:jc w:val="both"/>
        <w:rPr>
          <w:rFonts w:ascii="Georgia" w:hAnsi="Georgia" w:cs="Times New Roman"/>
          <w:sz w:val="24"/>
          <w:szCs w:val="24"/>
        </w:rPr>
      </w:pPr>
      <w:r w:rsidRPr="008606F1">
        <w:rPr>
          <w:rFonts w:ascii="Georgia" w:hAnsi="Georgia" w:cs="Times New Roman"/>
          <w:sz w:val="24"/>
          <w:szCs w:val="24"/>
        </w:rPr>
        <w:tab/>
      </w:r>
    </w:p>
    <w:p w:rsidR="00FE661A" w:rsidRPr="008606F1" w:rsidRDefault="00F31D8D" w:rsidP="00561654">
      <w:pPr>
        <w:pStyle w:val="Heading1"/>
        <w:spacing w:line="276" w:lineRule="auto"/>
        <w:jc w:val="both"/>
        <w:rPr>
          <w:rFonts w:ascii="Georgia" w:hAnsi="Georgia"/>
          <w:b/>
          <w:sz w:val="24"/>
        </w:rPr>
      </w:pPr>
      <w:r w:rsidRPr="008606F1">
        <w:rPr>
          <w:rFonts w:ascii="Georgia" w:hAnsi="Georgia"/>
          <w:b/>
          <w:sz w:val="24"/>
        </w:rPr>
        <w:lastRenderedPageBreak/>
        <w:t>Maintaining a Healthy and Safe Work Environment</w:t>
      </w:r>
    </w:p>
    <w:p w:rsidR="007B669D" w:rsidRPr="008606F1" w:rsidRDefault="007B669D" w:rsidP="00561654">
      <w:pPr>
        <w:spacing w:after="0"/>
        <w:jc w:val="both"/>
        <w:rPr>
          <w:rFonts w:ascii="Georgia" w:hAnsi="Georgia"/>
          <w:sz w:val="24"/>
          <w:szCs w:val="24"/>
        </w:rPr>
      </w:pPr>
    </w:p>
    <w:p w:rsidR="00667851" w:rsidRPr="008606F1" w:rsidRDefault="007B669D" w:rsidP="00561654">
      <w:pPr>
        <w:pStyle w:val="Heading2"/>
        <w:tabs>
          <w:tab w:val="clear" w:pos="1955"/>
          <w:tab w:val="left" w:pos="1440"/>
        </w:tabs>
        <w:spacing w:line="276" w:lineRule="auto"/>
        <w:jc w:val="both"/>
        <w:rPr>
          <w:rFonts w:ascii="Georgia" w:hAnsi="Georgia"/>
          <w:u w:val="none"/>
        </w:rPr>
      </w:pPr>
      <w:r w:rsidRPr="008606F1">
        <w:rPr>
          <w:rFonts w:ascii="Georgia" w:hAnsi="Georgia"/>
          <w:u w:val="none"/>
        </w:rPr>
        <w:t>Fire Safety</w:t>
      </w:r>
    </w:p>
    <w:p w:rsidR="00667851" w:rsidRPr="008606F1" w:rsidRDefault="00667851" w:rsidP="00561654">
      <w:pPr>
        <w:spacing w:after="0"/>
        <w:ind w:left="720"/>
        <w:jc w:val="both"/>
        <w:rPr>
          <w:rFonts w:ascii="Georgia" w:hAnsi="Georgia"/>
          <w:sz w:val="24"/>
          <w:szCs w:val="24"/>
        </w:rPr>
      </w:pPr>
    </w:p>
    <w:p w:rsidR="001D3DCC" w:rsidRPr="008606F1" w:rsidRDefault="00667851" w:rsidP="00561654">
      <w:pPr>
        <w:ind w:left="720"/>
        <w:jc w:val="both"/>
        <w:rPr>
          <w:rFonts w:ascii="Georgia" w:hAnsi="Georgia"/>
          <w:sz w:val="24"/>
          <w:szCs w:val="24"/>
        </w:rPr>
      </w:pPr>
      <w:r w:rsidRPr="008606F1">
        <w:rPr>
          <w:rFonts w:ascii="Georgia" w:hAnsi="Georgia"/>
          <w:sz w:val="24"/>
          <w:szCs w:val="24"/>
        </w:rPr>
        <w:t>Employees should be knowledgeable in fire prevention and emergency response in the work place.  Major causes of fires in the work place include arson, smoking materials,</w:t>
      </w:r>
      <w:r w:rsidR="001D3DCC" w:rsidRPr="008606F1">
        <w:rPr>
          <w:rFonts w:ascii="Georgia" w:hAnsi="Georgia"/>
          <w:sz w:val="24"/>
          <w:szCs w:val="24"/>
        </w:rPr>
        <w:t xml:space="preserve"> wiring, and appliances.  It is important to keep doors locked after business hours, keep areas near doorways and around building clear, and pay attention to housekeeping within the building.  </w:t>
      </w:r>
      <w:r w:rsidR="00E82E7B">
        <w:rPr>
          <w:rFonts w:ascii="Georgia" w:hAnsi="Georgia"/>
          <w:sz w:val="24"/>
          <w:szCs w:val="24"/>
        </w:rPr>
        <w:t xml:space="preserve">Smoking is not allowed in any Circles of Care offices/buildings.  </w:t>
      </w:r>
      <w:r w:rsidR="001D3DCC" w:rsidRPr="008606F1">
        <w:rPr>
          <w:rFonts w:ascii="Georgia" w:hAnsi="Georgia"/>
          <w:sz w:val="24"/>
          <w:szCs w:val="24"/>
        </w:rPr>
        <w:t>In designated smoking areas</w:t>
      </w:r>
      <w:r w:rsidR="00E82E7B">
        <w:rPr>
          <w:rFonts w:ascii="Georgia" w:hAnsi="Georgia"/>
          <w:sz w:val="24"/>
          <w:szCs w:val="24"/>
        </w:rPr>
        <w:t xml:space="preserve"> (located outside of the building, away from entrances)</w:t>
      </w:r>
      <w:r w:rsidR="001D3DCC" w:rsidRPr="008606F1">
        <w:rPr>
          <w:rFonts w:ascii="Georgia" w:hAnsi="Georgia"/>
          <w:sz w:val="24"/>
          <w:szCs w:val="24"/>
        </w:rPr>
        <w:t>, large, non-tip ashtrays should be used.  Outlets should not be overloaded</w:t>
      </w:r>
      <w:r w:rsidR="001D3DCC" w:rsidRPr="00981B51">
        <w:rPr>
          <w:rFonts w:ascii="Georgia" w:hAnsi="Georgia"/>
          <w:sz w:val="24"/>
          <w:szCs w:val="24"/>
        </w:rPr>
        <w:t>.  Any broken or cracked electrical cords should be replaced immediately.  Become familiar with the facility’s fire and life safety systems.  Know what types of fire safety systems the building has, as well as their location –and how to use them (i.e., Fire extinguishers, Smoke detectors, Sprink</w:t>
      </w:r>
      <w:r w:rsidR="00B51974" w:rsidRPr="00981B51">
        <w:rPr>
          <w:rFonts w:ascii="Georgia" w:hAnsi="Georgia"/>
          <w:sz w:val="24"/>
          <w:szCs w:val="24"/>
        </w:rPr>
        <w:t>lers, Alarms, Evacuation Plans).</w:t>
      </w:r>
    </w:p>
    <w:p w:rsidR="001D3DCC" w:rsidRPr="002D447E" w:rsidRDefault="001D3DCC" w:rsidP="00561654">
      <w:pPr>
        <w:pStyle w:val="Heading2"/>
        <w:numPr>
          <w:ilvl w:val="0"/>
          <w:numId w:val="0"/>
        </w:numPr>
        <w:tabs>
          <w:tab w:val="clear" w:pos="1955"/>
          <w:tab w:val="left" w:pos="720"/>
        </w:tabs>
        <w:spacing w:line="276" w:lineRule="auto"/>
        <w:ind w:left="1080"/>
        <w:jc w:val="both"/>
        <w:rPr>
          <w:rFonts w:ascii="Georgia" w:hAnsi="Georgia"/>
          <w:b w:val="0"/>
        </w:rPr>
      </w:pPr>
      <w:r w:rsidRPr="002D447E">
        <w:rPr>
          <w:rFonts w:ascii="Georgia" w:hAnsi="Georgia"/>
          <w:b w:val="0"/>
        </w:rPr>
        <w:t>Fire Response Plan</w:t>
      </w:r>
    </w:p>
    <w:p w:rsidR="001D3DCC" w:rsidRPr="002D447E" w:rsidRDefault="001D3DCC" w:rsidP="00561654">
      <w:pPr>
        <w:spacing w:after="0"/>
        <w:ind w:left="1080"/>
        <w:jc w:val="both"/>
        <w:rPr>
          <w:rFonts w:ascii="Georgia" w:hAnsi="Georgia"/>
          <w:sz w:val="24"/>
          <w:szCs w:val="24"/>
        </w:rPr>
      </w:pPr>
    </w:p>
    <w:p w:rsidR="00A21A13" w:rsidRPr="002D447E" w:rsidRDefault="001D3DCC" w:rsidP="00561654">
      <w:pPr>
        <w:spacing w:after="0"/>
        <w:ind w:left="1080"/>
        <w:jc w:val="both"/>
        <w:rPr>
          <w:rFonts w:ascii="Georgia" w:hAnsi="Georgia"/>
          <w:sz w:val="24"/>
          <w:szCs w:val="24"/>
        </w:rPr>
      </w:pPr>
      <w:r w:rsidRPr="002D447E">
        <w:rPr>
          <w:rFonts w:ascii="Georgia" w:hAnsi="Georgia"/>
          <w:sz w:val="24"/>
          <w:szCs w:val="24"/>
        </w:rPr>
        <w:t>If the fire/smoke alarm sounds,</w:t>
      </w:r>
      <w:r w:rsidR="00A21A13" w:rsidRPr="002D447E">
        <w:rPr>
          <w:rFonts w:ascii="Georgia" w:hAnsi="Georgia"/>
          <w:sz w:val="24"/>
          <w:szCs w:val="24"/>
        </w:rPr>
        <w:t xml:space="preserve"> or a fire is suspected:</w:t>
      </w:r>
    </w:p>
    <w:p w:rsidR="001D3DCC" w:rsidRPr="002D447E" w:rsidRDefault="00A21A13" w:rsidP="00561654">
      <w:pPr>
        <w:pStyle w:val="ListParagraph"/>
        <w:numPr>
          <w:ilvl w:val="0"/>
          <w:numId w:val="23"/>
        </w:numPr>
        <w:tabs>
          <w:tab w:val="left" w:pos="1440"/>
        </w:tabs>
        <w:spacing w:after="0"/>
        <w:ind w:left="1440"/>
        <w:jc w:val="both"/>
        <w:rPr>
          <w:rFonts w:ascii="Georgia" w:hAnsi="Georgia"/>
          <w:sz w:val="24"/>
          <w:szCs w:val="24"/>
        </w:rPr>
      </w:pPr>
      <w:r w:rsidRPr="002D447E">
        <w:rPr>
          <w:rFonts w:ascii="Georgia" w:hAnsi="Georgia"/>
          <w:sz w:val="24"/>
          <w:szCs w:val="24"/>
        </w:rPr>
        <w:t>D</w:t>
      </w:r>
      <w:r w:rsidR="001D3DCC" w:rsidRPr="002D447E">
        <w:rPr>
          <w:rFonts w:ascii="Georgia" w:hAnsi="Georgia"/>
          <w:sz w:val="24"/>
          <w:szCs w:val="24"/>
        </w:rPr>
        <w:t xml:space="preserve">ial 911 immediately.  </w:t>
      </w:r>
    </w:p>
    <w:p w:rsidR="00A21A13" w:rsidRPr="008606F1" w:rsidRDefault="00A21A13" w:rsidP="00561654">
      <w:pPr>
        <w:pStyle w:val="ListParagraph"/>
        <w:numPr>
          <w:ilvl w:val="0"/>
          <w:numId w:val="23"/>
        </w:numPr>
        <w:tabs>
          <w:tab w:val="left" w:pos="1440"/>
        </w:tabs>
        <w:spacing w:after="0"/>
        <w:ind w:left="1440"/>
        <w:jc w:val="both"/>
        <w:rPr>
          <w:rFonts w:ascii="Georgia" w:hAnsi="Georgia"/>
          <w:sz w:val="24"/>
          <w:szCs w:val="24"/>
        </w:rPr>
      </w:pPr>
      <w:r w:rsidRPr="002D447E">
        <w:rPr>
          <w:rFonts w:ascii="Georgia" w:hAnsi="Georgia"/>
          <w:sz w:val="24"/>
          <w:szCs w:val="24"/>
        </w:rPr>
        <w:t>Exit the building according to evacuation plan (close</w:t>
      </w:r>
      <w:r w:rsidRPr="008606F1">
        <w:rPr>
          <w:rFonts w:ascii="Georgia" w:hAnsi="Georgia"/>
          <w:sz w:val="24"/>
          <w:szCs w:val="24"/>
        </w:rPr>
        <w:t xml:space="preserve"> doors when exiting to help limit spread of smoke and fire).  Never use elevators during a fire emergency.  Proceed to the identified employee meeting place.</w:t>
      </w:r>
    </w:p>
    <w:p w:rsidR="00A21A13" w:rsidRPr="008606F1" w:rsidRDefault="00A21A13" w:rsidP="00561654">
      <w:pPr>
        <w:pStyle w:val="ListParagraph"/>
        <w:spacing w:after="0"/>
        <w:ind w:left="1080"/>
        <w:jc w:val="both"/>
        <w:rPr>
          <w:rFonts w:ascii="Georgia" w:hAnsi="Georgia"/>
          <w:sz w:val="24"/>
          <w:szCs w:val="24"/>
        </w:rPr>
      </w:pPr>
    </w:p>
    <w:p w:rsidR="002D447E" w:rsidRDefault="002D447E" w:rsidP="00561654">
      <w:pPr>
        <w:spacing w:after="0"/>
        <w:ind w:left="1080"/>
        <w:jc w:val="both"/>
        <w:rPr>
          <w:rFonts w:ascii="Georgia" w:hAnsi="Georgia"/>
          <w:i/>
          <w:sz w:val="24"/>
          <w:szCs w:val="24"/>
        </w:rPr>
      </w:pPr>
      <w:r>
        <w:rPr>
          <w:rFonts w:ascii="Georgia" w:hAnsi="Georgia"/>
          <w:sz w:val="24"/>
          <w:szCs w:val="24"/>
        </w:rPr>
        <w:t>If an intercom system is available</w:t>
      </w:r>
      <w:r w:rsidR="003A2695">
        <w:rPr>
          <w:rFonts w:ascii="Georgia" w:hAnsi="Georgia"/>
          <w:sz w:val="24"/>
          <w:szCs w:val="24"/>
        </w:rPr>
        <w:t>,</w:t>
      </w:r>
      <w:r>
        <w:rPr>
          <w:rFonts w:ascii="Georgia" w:hAnsi="Georgia"/>
          <w:sz w:val="24"/>
          <w:szCs w:val="24"/>
        </w:rPr>
        <w:t xml:space="preserve"> Code Red should be announced; Skype or other instant messaging systems may also be utilized to announce the fire emergency.</w:t>
      </w:r>
      <w:r w:rsidRPr="002D447E">
        <w:rPr>
          <w:rFonts w:ascii="Georgia" w:hAnsi="Georgia"/>
          <w:sz w:val="24"/>
          <w:szCs w:val="24"/>
        </w:rPr>
        <w:t xml:space="preserve"> </w:t>
      </w:r>
      <w:r>
        <w:rPr>
          <w:rFonts w:ascii="Georgia" w:hAnsi="Georgia"/>
          <w:sz w:val="24"/>
          <w:szCs w:val="24"/>
        </w:rPr>
        <w:t xml:space="preserve">  </w:t>
      </w:r>
    </w:p>
    <w:p w:rsidR="002D447E" w:rsidRDefault="002D447E" w:rsidP="00561654">
      <w:pPr>
        <w:spacing w:after="0"/>
        <w:ind w:left="1080"/>
        <w:jc w:val="both"/>
        <w:rPr>
          <w:rFonts w:ascii="Georgia" w:hAnsi="Georgia"/>
          <w:i/>
          <w:sz w:val="24"/>
          <w:szCs w:val="24"/>
        </w:rPr>
      </w:pPr>
    </w:p>
    <w:p w:rsidR="00A21A13" w:rsidRPr="008606F1" w:rsidRDefault="00A21A13" w:rsidP="00561654">
      <w:pPr>
        <w:spacing w:after="0"/>
        <w:ind w:left="1080"/>
        <w:jc w:val="both"/>
        <w:rPr>
          <w:rFonts w:ascii="Georgia" w:hAnsi="Georgia"/>
          <w:sz w:val="24"/>
          <w:szCs w:val="24"/>
        </w:rPr>
      </w:pPr>
      <w:r w:rsidRPr="008606F1">
        <w:rPr>
          <w:rFonts w:ascii="Georgia" w:hAnsi="Georgia"/>
          <w:i/>
          <w:sz w:val="24"/>
          <w:szCs w:val="24"/>
        </w:rPr>
        <w:t>Fire Extinguisher:</w:t>
      </w:r>
      <w:r w:rsidRPr="008606F1">
        <w:rPr>
          <w:rFonts w:ascii="Georgia" w:hAnsi="Georgia"/>
          <w:b/>
          <w:sz w:val="24"/>
          <w:szCs w:val="24"/>
        </w:rPr>
        <w:t xml:space="preserve"> </w:t>
      </w:r>
      <w:r w:rsidRPr="008606F1">
        <w:rPr>
          <w:rFonts w:ascii="Georgia" w:hAnsi="Georgia"/>
          <w:sz w:val="24"/>
          <w:szCs w:val="24"/>
        </w:rPr>
        <w:t xml:space="preserve">In the event of a smaller, contained fire, call 911 and then utilize the fire extinguisher.  If you are unable to extinguish the fire, leave and close the door behind you. </w:t>
      </w:r>
    </w:p>
    <w:p w:rsidR="00A21A13" w:rsidRPr="008606F1" w:rsidRDefault="00A21A13" w:rsidP="00561654">
      <w:pPr>
        <w:spacing w:after="0"/>
        <w:ind w:left="1080"/>
        <w:jc w:val="both"/>
        <w:rPr>
          <w:rFonts w:ascii="Georgia" w:hAnsi="Georgia"/>
          <w:sz w:val="24"/>
          <w:szCs w:val="24"/>
        </w:rPr>
      </w:pPr>
    </w:p>
    <w:p w:rsidR="00F7067E" w:rsidRDefault="00F7067E" w:rsidP="00561654">
      <w:pPr>
        <w:spacing w:after="0"/>
        <w:ind w:left="720"/>
        <w:jc w:val="both"/>
        <w:rPr>
          <w:rFonts w:ascii="Georgia" w:hAnsi="Georgia"/>
          <w:sz w:val="24"/>
          <w:szCs w:val="24"/>
        </w:rPr>
      </w:pPr>
      <w:r w:rsidRPr="00BA1394">
        <w:rPr>
          <w:rFonts w:ascii="Georgia" w:hAnsi="Georgia"/>
          <w:sz w:val="24"/>
          <w:szCs w:val="24"/>
        </w:rPr>
        <w:t>Evacuation Plans</w:t>
      </w:r>
      <w:r w:rsidRPr="008606F1">
        <w:rPr>
          <w:rFonts w:ascii="Georgia" w:hAnsi="Georgia"/>
          <w:sz w:val="24"/>
          <w:szCs w:val="24"/>
        </w:rPr>
        <w:t>:  Evacuation plans are kept on file and posted in each program office, in all common areas.  Evacuation plans identify location of fire extinguishers</w:t>
      </w:r>
      <w:r w:rsidR="003A2695">
        <w:rPr>
          <w:rFonts w:ascii="Georgia" w:hAnsi="Georgia"/>
          <w:sz w:val="24"/>
          <w:szCs w:val="24"/>
        </w:rPr>
        <w:t xml:space="preserve"> and where everyone should meet so that each employee may be accounted for</w:t>
      </w:r>
      <w:r w:rsidRPr="008606F1">
        <w:rPr>
          <w:rFonts w:ascii="Georgia" w:hAnsi="Georgia"/>
          <w:sz w:val="24"/>
          <w:szCs w:val="24"/>
        </w:rPr>
        <w:t>.</w:t>
      </w:r>
      <w:r w:rsidR="003A2695">
        <w:rPr>
          <w:rFonts w:ascii="Georgia" w:hAnsi="Georgia"/>
          <w:sz w:val="24"/>
          <w:szCs w:val="24"/>
        </w:rPr>
        <w:t xml:space="preserve">  The meeting location should be far enough from the building to provide safety for the evacuees, but also to allow for emergency responder access.</w:t>
      </w:r>
      <w:r w:rsidR="00E82E7B">
        <w:rPr>
          <w:rFonts w:ascii="Georgia" w:hAnsi="Georgia"/>
          <w:sz w:val="24"/>
          <w:szCs w:val="24"/>
        </w:rPr>
        <w:t xml:space="preserve"> See Appendix A for each office evacuation plan.</w:t>
      </w:r>
    </w:p>
    <w:p w:rsidR="003A2695" w:rsidRDefault="003A2695" w:rsidP="00561654">
      <w:pPr>
        <w:spacing w:after="0"/>
        <w:ind w:left="720"/>
        <w:jc w:val="both"/>
        <w:rPr>
          <w:rFonts w:ascii="Georgia" w:hAnsi="Georgia"/>
          <w:sz w:val="24"/>
          <w:szCs w:val="24"/>
        </w:rPr>
      </w:pPr>
    </w:p>
    <w:p w:rsidR="00F7067E" w:rsidRPr="008606F1" w:rsidRDefault="00F7067E" w:rsidP="00561654">
      <w:pPr>
        <w:pStyle w:val="Heading2"/>
        <w:tabs>
          <w:tab w:val="clear" w:pos="1955"/>
          <w:tab w:val="left" w:pos="1440"/>
        </w:tabs>
        <w:spacing w:line="276" w:lineRule="auto"/>
        <w:jc w:val="both"/>
        <w:rPr>
          <w:rFonts w:ascii="Georgia" w:hAnsi="Georgia"/>
          <w:u w:val="none"/>
        </w:rPr>
      </w:pPr>
      <w:r w:rsidRPr="008606F1">
        <w:rPr>
          <w:rFonts w:ascii="Georgia" w:hAnsi="Georgia"/>
          <w:u w:val="none"/>
        </w:rPr>
        <w:lastRenderedPageBreak/>
        <w:t>Medical Emergencies</w:t>
      </w:r>
    </w:p>
    <w:p w:rsidR="00F7067E" w:rsidRPr="008606F1" w:rsidRDefault="00F7067E" w:rsidP="00561654">
      <w:pPr>
        <w:spacing w:after="0"/>
        <w:jc w:val="both"/>
        <w:rPr>
          <w:rFonts w:ascii="Georgia" w:hAnsi="Georgia"/>
          <w:sz w:val="24"/>
          <w:szCs w:val="24"/>
        </w:rPr>
      </w:pPr>
    </w:p>
    <w:p w:rsidR="003467F4" w:rsidRPr="008606F1" w:rsidRDefault="003467F4" w:rsidP="00561654">
      <w:pPr>
        <w:spacing w:after="0"/>
        <w:ind w:left="720"/>
        <w:jc w:val="both"/>
        <w:rPr>
          <w:rFonts w:ascii="Georgia" w:hAnsi="Georgia"/>
          <w:sz w:val="24"/>
          <w:szCs w:val="24"/>
        </w:rPr>
      </w:pPr>
      <w:r w:rsidRPr="008606F1">
        <w:rPr>
          <w:rFonts w:ascii="Georgia" w:hAnsi="Georgia"/>
          <w:sz w:val="24"/>
          <w:szCs w:val="24"/>
        </w:rPr>
        <w:t xml:space="preserve">It is important to anticipate and plan for situations that may require on-site emergency medical care.  Regardless of the type of emergency, medical procedures focus on three basic steps, which the American Red Cross identifies as Check-Call-Care.  </w:t>
      </w:r>
    </w:p>
    <w:p w:rsidR="003467F4" w:rsidRPr="008606F1" w:rsidRDefault="003467F4" w:rsidP="00561654">
      <w:pPr>
        <w:spacing w:after="0"/>
        <w:ind w:left="720"/>
        <w:jc w:val="both"/>
        <w:rPr>
          <w:rFonts w:ascii="Georgia" w:hAnsi="Georgia"/>
          <w:sz w:val="24"/>
          <w:szCs w:val="24"/>
        </w:rPr>
      </w:pPr>
    </w:p>
    <w:p w:rsidR="003467F4" w:rsidRPr="008606F1" w:rsidRDefault="003467F4" w:rsidP="00561654">
      <w:pPr>
        <w:pStyle w:val="ListParagraph"/>
        <w:numPr>
          <w:ilvl w:val="0"/>
          <w:numId w:val="24"/>
        </w:numPr>
        <w:spacing w:after="0"/>
        <w:ind w:left="1440" w:hanging="270"/>
        <w:jc w:val="both"/>
        <w:rPr>
          <w:rFonts w:ascii="Georgia" w:hAnsi="Georgia"/>
          <w:sz w:val="24"/>
          <w:szCs w:val="24"/>
        </w:rPr>
      </w:pPr>
      <w:r w:rsidRPr="008606F1">
        <w:rPr>
          <w:rFonts w:ascii="Georgia" w:hAnsi="Georgia"/>
          <w:sz w:val="24"/>
          <w:szCs w:val="24"/>
        </w:rPr>
        <w:t xml:space="preserve">The first step is to secure the scene and check the injured person.  </w:t>
      </w:r>
    </w:p>
    <w:p w:rsidR="003467F4" w:rsidRPr="008606F1" w:rsidRDefault="003467F4" w:rsidP="00561654">
      <w:pPr>
        <w:pStyle w:val="ListParagraph"/>
        <w:numPr>
          <w:ilvl w:val="0"/>
          <w:numId w:val="24"/>
        </w:numPr>
        <w:spacing w:after="0"/>
        <w:ind w:left="1440" w:hanging="270"/>
        <w:jc w:val="both"/>
        <w:rPr>
          <w:rFonts w:ascii="Georgia" w:hAnsi="Georgia"/>
          <w:sz w:val="24"/>
          <w:szCs w:val="24"/>
        </w:rPr>
      </w:pPr>
      <w:r w:rsidRPr="008606F1">
        <w:rPr>
          <w:rFonts w:ascii="Georgia" w:hAnsi="Georgia"/>
          <w:sz w:val="24"/>
          <w:szCs w:val="24"/>
        </w:rPr>
        <w:t xml:space="preserve">If the situation is serious or life-threatening, the next step is to call emergency 911.  </w:t>
      </w:r>
    </w:p>
    <w:p w:rsidR="003467F4" w:rsidRPr="008606F1" w:rsidRDefault="003467F4" w:rsidP="00561654">
      <w:pPr>
        <w:pStyle w:val="ListParagraph"/>
        <w:numPr>
          <w:ilvl w:val="0"/>
          <w:numId w:val="24"/>
        </w:numPr>
        <w:spacing w:after="0"/>
        <w:ind w:left="1440" w:hanging="270"/>
        <w:jc w:val="both"/>
        <w:rPr>
          <w:rFonts w:ascii="Georgia" w:hAnsi="Georgia"/>
          <w:sz w:val="24"/>
          <w:szCs w:val="24"/>
        </w:rPr>
      </w:pPr>
      <w:r w:rsidRPr="008606F1">
        <w:rPr>
          <w:rFonts w:ascii="Georgia" w:hAnsi="Georgia"/>
          <w:sz w:val="24"/>
          <w:szCs w:val="24"/>
        </w:rPr>
        <w:t xml:space="preserve">Then, begin providing emergency life-support (CPR) and/or </w:t>
      </w:r>
      <w:r w:rsidR="008606F1" w:rsidRPr="008606F1">
        <w:rPr>
          <w:rFonts w:ascii="Georgia" w:hAnsi="Georgia"/>
          <w:sz w:val="24"/>
          <w:szCs w:val="24"/>
        </w:rPr>
        <w:t>F</w:t>
      </w:r>
      <w:r w:rsidRPr="008606F1">
        <w:rPr>
          <w:rFonts w:ascii="Georgia" w:hAnsi="Georgia"/>
          <w:sz w:val="24"/>
          <w:szCs w:val="24"/>
        </w:rPr>
        <w:t>irst-</w:t>
      </w:r>
      <w:r w:rsidR="008606F1" w:rsidRPr="008606F1">
        <w:rPr>
          <w:rFonts w:ascii="Georgia" w:hAnsi="Georgia"/>
          <w:sz w:val="24"/>
          <w:szCs w:val="24"/>
        </w:rPr>
        <w:t>A</w:t>
      </w:r>
      <w:r w:rsidRPr="008606F1">
        <w:rPr>
          <w:rFonts w:ascii="Georgia" w:hAnsi="Georgia"/>
          <w:sz w:val="24"/>
          <w:szCs w:val="24"/>
        </w:rPr>
        <w:t>id services.</w:t>
      </w:r>
    </w:p>
    <w:p w:rsidR="003467F4" w:rsidRPr="008606F1" w:rsidRDefault="003467F4" w:rsidP="00561654">
      <w:pPr>
        <w:spacing w:after="0"/>
        <w:ind w:left="720"/>
        <w:jc w:val="both"/>
        <w:rPr>
          <w:rFonts w:ascii="Georgia" w:hAnsi="Georgia"/>
          <w:sz w:val="24"/>
          <w:szCs w:val="24"/>
        </w:rPr>
      </w:pPr>
    </w:p>
    <w:p w:rsidR="002D447E" w:rsidRDefault="002D447E" w:rsidP="00561654">
      <w:pPr>
        <w:spacing w:after="0"/>
        <w:ind w:left="720"/>
        <w:jc w:val="both"/>
        <w:rPr>
          <w:rFonts w:ascii="Georgia" w:hAnsi="Georgia"/>
          <w:sz w:val="24"/>
          <w:szCs w:val="24"/>
        </w:rPr>
      </w:pPr>
      <w:r>
        <w:rPr>
          <w:rFonts w:ascii="Georgia" w:hAnsi="Georgia"/>
          <w:sz w:val="24"/>
          <w:szCs w:val="24"/>
        </w:rPr>
        <w:t>If an intercom system is available Code Blue should be announced; Skype or other instant messaging systems may also be utilized to announce the medical emergency.</w:t>
      </w:r>
      <w:r w:rsidRPr="002D447E">
        <w:rPr>
          <w:rFonts w:ascii="Georgia" w:hAnsi="Georgia"/>
          <w:sz w:val="24"/>
          <w:szCs w:val="24"/>
        </w:rPr>
        <w:t xml:space="preserve"> </w:t>
      </w:r>
      <w:r>
        <w:rPr>
          <w:rFonts w:ascii="Georgia" w:hAnsi="Georgia"/>
          <w:sz w:val="24"/>
          <w:szCs w:val="24"/>
        </w:rPr>
        <w:t xml:space="preserve">  </w:t>
      </w:r>
    </w:p>
    <w:p w:rsidR="002D447E" w:rsidRDefault="002D447E" w:rsidP="00561654">
      <w:pPr>
        <w:spacing w:after="0"/>
        <w:ind w:left="720"/>
        <w:jc w:val="both"/>
        <w:rPr>
          <w:rFonts w:ascii="Georgia" w:hAnsi="Georgia"/>
          <w:sz w:val="24"/>
          <w:szCs w:val="24"/>
        </w:rPr>
      </w:pPr>
    </w:p>
    <w:p w:rsidR="003467F4" w:rsidRPr="008606F1" w:rsidRDefault="003467F4" w:rsidP="00561654">
      <w:pPr>
        <w:spacing w:after="0"/>
        <w:ind w:left="720"/>
        <w:jc w:val="both"/>
        <w:rPr>
          <w:rFonts w:ascii="Georgia" w:hAnsi="Georgia"/>
          <w:sz w:val="24"/>
          <w:szCs w:val="24"/>
        </w:rPr>
      </w:pPr>
      <w:r w:rsidRPr="008606F1">
        <w:rPr>
          <w:rFonts w:ascii="Georgia" w:hAnsi="Georgia"/>
          <w:sz w:val="24"/>
          <w:szCs w:val="24"/>
        </w:rPr>
        <w:t xml:space="preserve">All Circles of Care employees </w:t>
      </w:r>
      <w:r w:rsidR="00E82E7B">
        <w:rPr>
          <w:rFonts w:ascii="Georgia" w:hAnsi="Georgia"/>
          <w:sz w:val="24"/>
          <w:szCs w:val="24"/>
        </w:rPr>
        <w:t>must be</w:t>
      </w:r>
      <w:r w:rsidRPr="008606F1">
        <w:rPr>
          <w:rFonts w:ascii="Georgia" w:hAnsi="Georgia"/>
          <w:sz w:val="24"/>
          <w:szCs w:val="24"/>
        </w:rPr>
        <w:t xml:space="preserve"> trained in First-</w:t>
      </w:r>
      <w:r w:rsidR="008606F1" w:rsidRPr="008606F1">
        <w:rPr>
          <w:rFonts w:ascii="Georgia" w:hAnsi="Georgia"/>
          <w:sz w:val="24"/>
          <w:szCs w:val="24"/>
        </w:rPr>
        <w:t>A</w:t>
      </w:r>
      <w:r w:rsidRPr="008606F1">
        <w:rPr>
          <w:rFonts w:ascii="Georgia" w:hAnsi="Georgia"/>
          <w:sz w:val="24"/>
          <w:szCs w:val="24"/>
        </w:rPr>
        <w:t>id and CPR.  All Circles of Care program offices are equipped with First-</w:t>
      </w:r>
      <w:r w:rsidR="008606F1" w:rsidRPr="008606F1">
        <w:rPr>
          <w:rFonts w:ascii="Georgia" w:hAnsi="Georgia"/>
          <w:sz w:val="24"/>
          <w:szCs w:val="24"/>
        </w:rPr>
        <w:t>A</w:t>
      </w:r>
      <w:r w:rsidRPr="008606F1">
        <w:rPr>
          <w:rFonts w:ascii="Georgia" w:hAnsi="Georgia"/>
          <w:sz w:val="24"/>
          <w:szCs w:val="24"/>
        </w:rPr>
        <w:t>id kits.  Circles of Care Evacuation plans all indicate where First-</w:t>
      </w:r>
      <w:r w:rsidR="008606F1" w:rsidRPr="008606F1">
        <w:rPr>
          <w:rFonts w:ascii="Georgia" w:hAnsi="Georgia"/>
          <w:sz w:val="24"/>
          <w:szCs w:val="24"/>
        </w:rPr>
        <w:t>A</w:t>
      </w:r>
      <w:r w:rsidRPr="008606F1">
        <w:rPr>
          <w:rFonts w:ascii="Georgia" w:hAnsi="Georgia"/>
          <w:sz w:val="24"/>
          <w:szCs w:val="24"/>
        </w:rPr>
        <w:t>id kits are located within the office.  Direct care employees also have First-</w:t>
      </w:r>
      <w:r w:rsidR="008606F1" w:rsidRPr="008606F1">
        <w:rPr>
          <w:rFonts w:ascii="Georgia" w:hAnsi="Georgia"/>
          <w:sz w:val="24"/>
          <w:szCs w:val="24"/>
        </w:rPr>
        <w:t>A</w:t>
      </w:r>
      <w:r w:rsidRPr="008606F1">
        <w:rPr>
          <w:rFonts w:ascii="Georgia" w:hAnsi="Georgia"/>
          <w:sz w:val="24"/>
          <w:szCs w:val="24"/>
        </w:rPr>
        <w:t>id kits in their vehicles.</w:t>
      </w:r>
    </w:p>
    <w:p w:rsidR="003467F4" w:rsidRDefault="003467F4" w:rsidP="00561654">
      <w:pPr>
        <w:spacing w:after="0"/>
        <w:ind w:left="720"/>
        <w:jc w:val="both"/>
        <w:rPr>
          <w:rFonts w:ascii="Georgia" w:hAnsi="Georgia"/>
          <w:sz w:val="24"/>
          <w:szCs w:val="24"/>
        </w:rPr>
      </w:pPr>
    </w:p>
    <w:p w:rsidR="008606F1" w:rsidRDefault="008606F1" w:rsidP="00561654">
      <w:pPr>
        <w:spacing w:after="0"/>
        <w:ind w:left="720"/>
        <w:jc w:val="both"/>
        <w:rPr>
          <w:rFonts w:ascii="Georgia" w:hAnsi="Georgia"/>
          <w:sz w:val="24"/>
          <w:szCs w:val="24"/>
        </w:rPr>
      </w:pPr>
      <w:r>
        <w:rPr>
          <w:rFonts w:ascii="Georgia" w:hAnsi="Georgia"/>
          <w:sz w:val="24"/>
          <w:szCs w:val="24"/>
        </w:rPr>
        <w:t>First-Aid kits must be inventoried on a quarterly basis, or after each medical emergency to ensure it is properly stocked.  The inventory/stock will be documented on the Circles of Care Safety Check Form and submitted to the Safety Officer.  If additional supplies are required, a purchase request will accompany the Safety Check Form.</w:t>
      </w:r>
    </w:p>
    <w:p w:rsidR="008606F1" w:rsidRDefault="008606F1" w:rsidP="00561654">
      <w:pPr>
        <w:spacing w:after="0"/>
        <w:ind w:left="720"/>
        <w:jc w:val="both"/>
        <w:rPr>
          <w:rFonts w:ascii="Georgia" w:hAnsi="Georgia"/>
          <w:sz w:val="24"/>
          <w:szCs w:val="24"/>
        </w:rPr>
      </w:pPr>
    </w:p>
    <w:p w:rsidR="008606F1" w:rsidRDefault="00661584" w:rsidP="00561654">
      <w:pPr>
        <w:pStyle w:val="Heading2"/>
        <w:tabs>
          <w:tab w:val="clear" w:pos="1955"/>
          <w:tab w:val="left" w:pos="1440"/>
        </w:tabs>
        <w:spacing w:line="276" w:lineRule="auto"/>
        <w:jc w:val="both"/>
        <w:rPr>
          <w:rFonts w:ascii="Georgia" w:hAnsi="Georgia"/>
          <w:u w:val="none"/>
        </w:rPr>
      </w:pPr>
      <w:r>
        <w:rPr>
          <w:rFonts w:ascii="Georgia" w:hAnsi="Georgia"/>
          <w:u w:val="none"/>
        </w:rPr>
        <w:t xml:space="preserve">Bomb </w:t>
      </w:r>
      <w:r w:rsidR="008606F1" w:rsidRPr="00661584">
        <w:rPr>
          <w:rFonts w:ascii="Georgia" w:hAnsi="Georgia"/>
          <w:u w:val="none"/>
        </w:rPr>
        <w:t>Threats</w:t>
      </w:r>
    </w:p>
    <w:p w:rsidR="00661584" w:rsidRDefault="00661584" w:rsidP="00561654">
      <w:pPr>
        <w:spacing w:after="0"/>
        <w:jc w:val="both"/>
        <w:rPr>
          <w:rFonts w:ascii="Georgia" w:hAnsi="Georgia"/>
          <w:sz w:val="24"/>
          <w:szCs w:val="24"/>
        </w:rPr>
      </w:pPr>
    </w:p>
    <w:p w:rsidR="00F56344" w:rsidRDefault="00661584" w:rsidP="00561654">
      <w:pPr>
        <w:spacing w:after="0"/>
        <w:ind w:left="720"/>
        <w:jc w:val="both"/>
        <w:rPr>
          <w:rFonts w:ascii="Georgia" w:hAnsi="Georgia"/>
          <w:sz w:val="24"/>
          <w:szCs w:val="24"/>
        </w:rPr>
      </w:pPr>
      <w:r>
        <w:rPr>
          <w:rFonts w:ascii="Georgia" w:hAnsi="Georgia"/>
          <w:sz w:val="24"/>
          <w:szCs w:val="24"/>
        </w:rPr>
        <w:t xml:space="preserve">Bomb threats are made to warn people to leave a location where an explosive device may have been placed.  Another reason for making a bomb threat is to cause alarm, panic, and get attention and response. Bomb threats are usually received by telephone.  </w:t>
      </w:r>
      <w:r w:rsidR="00F56344">
        <w:rPr>
          <w:rFonts w:ascii="Georgia" w:hAnsi="Georgia"/>
          <w:sz w:val="24"/>
          <w:szCs w:val="24"/>
        </w:rPr>
        <w:t xml:space="preserve">All personnel must be instructed in responding to bomb threats, especially those at the telephone switchboard.  </w:t>
      </w:r>
    </w:p>
    <w:p w:rsidR="00232D57" w:rsidRDefault="00232D57" w:rsidP="00561654">
      <w:pPr>
        <w:spacing w:after="0"/>
        <w:ind w:left="720"/>
        <w:jc w:val="both"/>
        <w:rPr>
          <w:rFonts w:ascii="Georgia" w:hAnsi="Georgia"/>
          <w:sz w:val="24"/>
          <w:szCs w:val="24"/>
        </w:rPr>
      </w:pPr>
    </w:p>
    <w:p w:rsidR="00F56344" w:rsidRDefault="00F56344" w:rsidP="00561654">
      <w:pPr>
        <w:spacing w:after="0"/>
        <w:ind w:left="720"/>
        <w:jc w:val="both"/>
        <w:rPr>
          <w:rFonts w:ascii="Georgia" w:hAnsi="Georgia"/>
          <w:sz w:val="24"/>
          <w:szCs w:val="24"/>
        </w:rPr>
      </w:pPr>
      <w:r>
        <w:rPr>
          <w:rFonts w:ascii="Georgia" w:hAnsi="Georgia"/>
          <w:sz w:val="24"/>
          <w:szCs w:val="24"/>
        </w:rPr>
        <w:t xml:space="preserve">It is always desirable that more than one person listen in on the call if possible.  </w:t>
      </w:r>
      <w:r w:rsidR="002D447E">
        <w:rPr>
          <w:rFonts w:ascii="Georgia" w:hAnsi="Georgia"/>
          <w:sz w:val="24"/>
          <w:szCs w:val="24"/>
        </w:rPr>
        <w:t xml:space="preserve">If possible, the person receiving the threat should notify other employees of the active threat.  If an intercom system is available Code Yellow should be announced; Skype or other instant messaging systems may also be utilized to </w:t>
      </w:r>
      <w:r w:rsidR="002D447E">
        <w:rPr>
          <w:rFonts w:ascii="Georgia" w:hAnsi="Georgia"/>
          <w:sz w:val="24"/>
          <w:szCs w:val="24"/>
        </w:rPr>
        <w:lastRenderedPageBreak/>
        <w:t>announce the bomb threat.</w:t>
      </w:r>
      <w:r w:rsidR="002D447E" w:rsidRPr="002D447E">
        <w:rPr>
          <w:rFonts w:ascii="Georgia" w:hAnsi="Georgia"/>
          <w:sz w:val="24"/>
          <w:szCs w:val="24"/>
        </w:rPr>
        <w:t xml:space="preserve"> </w:t>
      </w:r>
      <w:r w:rsidR="002D447E">
        <w:rPr>
          <w:rFonts w:ascii="Georgia" w:hAnsi="Georgia"/>
          <w:sz w:val="24"/>
          <w:szCs w:val="24"/>
        </w:rPr>
        <w:t xml:space="preserve">  The person receiving a bomb threat should remain calm and attempt to obtain as much informat</w:t>
      </w:r>
      <w:r w:rsidR="00E82E7B">
        <w:rPr>
          <w:rFonts w:ascii="Georgia" w:hAnsi="Georgia"/>
          <w:sz w:val="24"/>
          <w:szCs w:val="24"/>
        </w:rPr>
        <w:t>ion as possible from the caller (Appendix D Bomb Threat Call Checklist).</w:t>
      </w:r>
      <w:r w:rsidR="002D447E">
        <w:rPr>
          <w:rFonts w:ascii="Georgia" w:hAnsi="Georgia"/>
          <w:sz w:val="24"/>
          <w:szCs w:val="24"/>
        </w:rPr>
        <w:t xml:space="preserve">  </w:t>
      </w:r>
    </w:p>
    <w:p w:rsidR="00F56344" w:rsidRDefault="00F56344" w:rsidP="00561654">
      <w:pPr>
        <w:spacing w:after="0"/>
        <w:ind w:left="720"/>
        <w:jc w:val="both"/>
        <w:rPr>
          <w:rFonts w:ascii="Georgia" w:hAnsi="Georgia"/>
          <w:sz w:val="24"/>
          <w:szCs w:val="24"/>
        </w:rPr>
      </w:pPr>
    </w:p>
    <w:p w:rsidR="00661584" w:rsidRDefault="00F56344" w:rsidP="00561654">
      <w:pPr>
        <w:pStyle w:val="ListParagraph"/>
        <w:numPr>
          <w:ilvl w:val="0"/>
          <w:numId w:val="27"/>
        </w:numPr>
        <w:spacing w:after="0"/>
        <w:ind w:left="1440"/>
        <w:jc w:val="both"/>
        <w:rPr>
          <w:rFonts w:ascii="Georgia" w:hAnsi="Georgia"/>
          <w:sz w:val="24"/>
          <w:szCs w:val="24"/>
        </w:rPr>
      </w:pPr>
      <w:r>
        <w:rPr>
          <w:rFonts w:ascii="Georgia" w:hAnsi="Georgia"/>
          <w:sz w:val="24"/>
          <w:szCs w:val="24"/>
        </w:rPr>
        <w:t>Keep the caller on the line as long as possible</w:t>
      </w:r>
    </w:p>
    <w:p w:rsidR="00F56344" w:rsidRDefault="00F56344" w:rsidP="00561654">
      <w:pPr>
        <w:pStyle w:val="ListParagraph"/>
        <w:numPr>
          <w:ilvl w:val="0"/>
          <w:numId w:val="27"/>
        </w:numPr>
        <w:spacing w:after="0"/>
        <w:ind w:left="1440"/>
        <w:jc w:val="both"/>
        <w:rPr>
          <w:rFonts w:ascii="Georgia" w:hAnsi="Georgia"/>
          <w:sz w:val="24"/>
          <w:szCs w:val="24"/>
        </w:rPr>
      </w:pPr>
      <w:r>
        <w:rPr>
          <w:rFonts w:ascii="Georgia" w:hAnsi="Georgia"/>
          <w:sz w:val="24"/>
          <w:szCs w:val="24"/>
        </w:rPr>
        <w:t>Record/document every word spoken by the person if possible</w:t>
      </w:r>
    </w:p>
    <w:p w:rsidR="00F56344" w:rsidRDefault="00F56344" w:rsidP="00561654">
      <w:pPr>
        <w:pStyle w:val="ListParagraph"/>
        <w:numPr>
          <w:ilvl w:val="0"/>
          <w:numId w:val="27"/>
        </w:numPr>
        <w:spacing w:after="0"/>
        <w:ind w:left="1440"/>
        <w:jc w:val="both"/>
        <w:rPr>
          <w:rFonts w:ascii="Georgia" w:hAnsi="Georgia"/>
          <w:sz w:val="24"/>
          <w:szCs w:val="24"/>
        </w:rPr>
      </w:pPr>
      <w:r>
        <w:rPr>
          <w:rFonts w:ascii="Georgia" w:hAnsi="Georgia"/>
          <w:sz w:val="24"/>
          <w:szCs w:val="24"/>
        </w:rPr>
        <w:t>If the caller does not indicate the location of the bomb, ask for this information</w:t>
      </w:r>
    </w:p>
    <w:p w:rsidR="00F56344" w:rsidRDefault="00F56344" w:rsidP="00561654">
      <w:pPr>
        <w:pStyle w:val="ListParagraph"/>
        <w:numPr>
          <w:ilvl w:val="0"/>
          <w:numId w:val="27"/>
        </w:numPr>
        <w:spacing w:after="0"/>
        <w:ind w:left="1440"/>
        <w:jc w:val="both"/>
        <w:rPr>
          <w:rFonts w:ascii="Georgia" w:hAnsi="Georgia"/>
          <w:sz w:val="24"/>
          <w:szCs w:val="24"/>
        </w:rPr>
      </w:pPr>
      <w:r>
        <w:rPr>
          <w:rFonts w:ascii="Georgia" w:hAnsi="Georgia"/>
          <w:sz w:val="24"/>
          <w:szCs w:val="24"/>
        </w:rPr>
        <w:t>Pa</w:t>
      </w:r>
      <w:r w:rsidR="008F06EF">
        <w:rPr>
          <w:rFonts w:ascii="Georgia" w:hAnsi="Georgia"/>
          <w:sz w:val="24"/>
          <w:szCs w:val="24"/>
        </w:rPr>
        <w:t>y</w:t>
      </w:r>
      <w:r>
        <w:rPr>
          <w:rFonts w:ascii="Georgia" w:hAnsi="Georgia"/>
          <w:sz w:val="24"/>
          <w:szCs w:val="24"/>
        </w:rPr>
        <w:t xml:space="preserve"> particular attention to background noises which may give a clue as to the location of the caller</w:t>
      </w:r>
    </w:p>
    <w:p w:rsidR="00F56344" w:rsidRDefault="00F56344" w:rsidP="00561654">
      <w:pPr>
        <w:pStyle w:val="ListParagraph"/>
        <w:numPr>
          <w:ilvl w:val="0"/>
          <w:numId w:val="27"/>
        </w:numPr>
        <w:spacing w:after="0"/>
        <w:ind w:left="1440"/>
        <w:jc w:val="both"/>
        <w:rPr>
          <w:rFonts w:ascii="Georgia" w:hAnsi="Georgia"/>
          <w:sz w:val="24"/>
          <w:szCs w:val="24"/>
        </w:rPr>
      </w:pPr>
      <w:r>
        <w:rPr>
          <w:rFonts w:ascii="Georgia" w:hAnsi="Georgia"/>
          <w:sz w:val="24"/>
          <w:szCs w:val="24"/>
        </w:rPr>
        <w:t>Listen closely to the voice (male/female), accents, and speech impediments</w:t>
      </w:r>
    </w:p>
    <w:p w:rsidR="00F56344" w:rsidRDefault="00F56344" w:rsidP="00561654">
      <w:pPr>
        <w:pStyle w:val="ListParagraph"/>
        <w:numPr>
          <w:ilvl w:val="0"/>
          <w:numId w:val="27"/>
        </w:numPr>
        <w:spacing w:after="0"/>
        <w:ind w:left="1440"/>
        <w:jc w:val="both"/>
        <w:rPr>
          <w:rFonts w:ascii="Georgia" w:hAnsi="Georgia"/>
          <w:sz w:val="24"/>
          <w:szCs w:val="24"/>
        </w:rPr>
      </w:pPr>
      <w:r>
        <w:rPr>
          <w:rFonts w:ascii="Georgia" w:hAnsi="Georgia"/>
          <w:sz w:val="24"/>
          <w:szCs w:val="24"/>
        </w:rPr>
        <w:t>Immediately after the caller hangs up, call 911 and evacuate the building, according to identified evacuation plan</w:t>
      </w:r>
    </w:p>
    <w:p w:rsidR="00F56344" w:rsidRDefault="00F56344" w:rsidP="00561654">
      <w:pPr>
        <w:pStyle w:val="ListParagraph"/>
        <w:numPr>
          <w:ilvl w:val="0"/>
          <w:numId w:val="27"/>
        </w:numPr>
        <w:spacing w:after="0"/>
        <w:ind w:left="1440"/>
        <w:jc w:val="both"/>
        <w:rPr>
          <w:rFonts w:ascii="Georgia" w:hAnsi="Georgia"/>
          <w:sz w:val="24"/>
          <w:szCs w:val="24"/>
        </w:rPr>
      </w:pPr>
      <w:r>
        <w:rPr>
          <w:rFonts w:ascii="Georgia" w:hAnsi="Georgia"/>
          <w:sz w:val="24"/>
          <w:szCs w:val="24"/>
        </w:rPr>
        <w:t xml:space="preserve">Report  the threat to immediate supervisor and Safety Officer  </w:t>
      </w:r>
    </w:p>
    <w:p w:rsidR="00F56344" w:rsidRDefault="00F56344" w:rsidP="00561654">
      <w:pPr>
        <w:pStyle w:val="ListParagraph"/>
        <w:spacing w:after="0"/>
        <w:ind w:left="2160"/>
        <w:jc w:val="both"/>
        <w:rPr>
          <w:rFonts w:ascii="Georgia" w:hAnsi="Georgia"/>
          <w:sz w:val="24"/>
          <w:szCs w:val="24"/>
        </w:rPr>
      </w:pPr>
    </w:p>
    <w:p w:rsidR="00F56344" w:rsidRDefault="006D4F7E" w:rsidP="00561654">
      <w:pPr>
        <w:pStyle w:val="ListParagraph"/>
        <w:spacing w:after="0"/>
        <w:jc w:val="both"/>
        <w:rPr>
          <w:rFonts w:ascii="Georgia" w:hAnsi="Georgia"/>
          <w:sz w:val="24"/>
          <w:szCs w:val="24"/>
        </w:rPr>
      </w:pPr>
      <w:r>
        <w:rPr>
          <w:rFonts w:ascii="Georgia" w:hAnsi="Georgia"/>
          <w:sz w:val="24"/>
          <w:szCs w:val="24"/>
        </w:rPr>
        <w:t>Each office should have a copy of the Bomb Threat</w:t>
      </w:r>
      <w:r w:rsidR="00E84DB9">
        <w:rPr>
          <w:rFonts w:ascii="Georgia" w:hAnsi="Georgia"/>
          <w:sz w:val="24"/>
          <w:szCs w:val="24"/>
        </w:rPr>
        <w:t xml:space="preserve"> Call</w:t>
      </w:r>
      <w:r>
        <w:rPr>
          <w:rFonts w:ascii="Georgia" w:hAnsi="Georgia"/>
          <w:sz w:val="24"/>
          <w:szCs w:val="24"/>
        </w:rPr>
        <w:t xml:space="preserve"> Checklist accessible in any area where telephones are answered.  The checklist should be used, if possible, to document the elements of the threat.  A copy of the checklist should be provided to responding police officers, as well as to the Circles of Care Safety Officer.</w:t>
      </w:r>
      <w:r w:rsidR="008F06EF" w:rsidRPr="008F06EF">
        <w:rPr>
          <w:rFonts w:ascii="Georgia" w:hAnsi="Georgia"/>
          <w:sz w:val="24"/>
          <w:szCs w:val="24"/>
        </w:rPr>
        <w:t xml:space="preserve"> </w:t>
      </w:r>
      <w:r w:rsidR="008F06EF">
        <w:rPr>
          <w:rFonts w:ascii="Georgia" w:hAnsi="Georgia"/>
          <w:sz w:val="24"/>
          <w:szCs w:val="24"/>
        </w:rPr>
        <w:t xml:space="preserve"> </w:t>
      </w:r>
    </w:p>
    <w:p w:rsidR="008F06EF" w:rsidRDefault="008F06EF" w:rsidP="00561654">
      <w:pPr>
        <w:pStyle w:val="ListParagraph"/>
        <w:spacing w:after="0"/>
        <w:jc w:val="both"/>
        <w:rPr>
          <w:rFonts w:ascii="Georgia" w:hAnsi="Georgia"/>
          <w:sz w:val="24"/>
          <w:szCs w:val="24"/>
        </w:rPr>
      </w:pPr>
    </w:p>
    <w:p w:rsidR="002D447E" w:rsidRPr="002E0795" w:rsidRDefault="002E0795" w:rsidP="00561654">
      <w:pPr>
        <w:pStyle w:val="Heading2"/>
        <w:tabs>
          <w:tab w:val="clear" w:pos="1955"/>
          <w:tab w:val="left" w:pos="1440"/>
        </w:tabs>
        <w:spacing w:line="276" w:lineRule="auto"/>
        <w:jc w:val="both"/>
        <w:rPr>
          <w:rFonts w:ascii="Georgia" w:hAnsi="Georgia"/>
          <w:u w:val="none"/>
        </w:rPr>
      </w:pPr>
      <w:r>
        <w:rPr>
          <w:rFonts w:ascii="Georgia" w:hAnsi="Georgia"/>
          <w:u w:val="none"/>
        </w:rPr>
        <w:t>Work-</w:t>
      </w:r>
      <w:r w:rsidR="00E90D70">
        <w:rPr>
          <w:rFonts w:ascii="Georgia" w:hAnsi="Georgia"/>
          <w:u w:val="none"/>
        </w:rPr>
        <w:t>place</w:t>
      </w:r>
      <w:r w:rsidRPr="002E0795">
        <w:rPr>
          <w:rFonts w:ascii="Georgia" w:hAnsi="Georgia"/>
          <w:u w:val="none"/>
        </w:rPr>
        <w:t xml:space="preserve"> Violence</w:t>
      </w:r>
    </w:p>
    <w:p w:rsidR="00F56344" w:rsidRDefault="00F56344" w:rsidP="00561654">
      <w:pPr>
        <w:spacing w:after="0"/>
        <w:ind w:left="720"/>
        <w:jc w:val="both"/>
        <w:rPr>
          <w:rFonts w:ascii="Georgia" w:hAnsi="Georgia"/>
          <w:sz w:val="24"/>
          <w:szCs w:val="24"/>
        </w:rPr>
      </w:pPr>
    </w:p>
    <w:p w:rsidR="002E0795" w:rsidRDefault="002E0795" w:rsidP="00561654">
      <w:pPr>
        <w:spacing w:after="0"/>
        <w:ind w:left="720"/>
        <w:jc w:val="both"/>
        <w:rPr>
          <w:rFonts w:ascii="Georgia" w:hAnsi="Georgia"/>
          <w:sz w:val="24"/>
          <w:szCs w:val="24"/>
        </w:rPr>
      </w:pPr>
      <w:r>
        <w:rPr>
          <w:rFonts w:ascii="Georgia" w:hAnsi="Georgia"/>
          <w:sz w:val="24"/>
          <w:szCs w:val="24"/>
        </w:rPr>
        <w:t>Work</w:t>
      </w:r>
      <w:r w:rsidR="00E90D70">
        <w:rPr>
          <w:rFonts w:ascii="Georgia" w:hAnsi="Georgia"/>
          <w:sz w:val="24"/>
          <w:szCs w:val="24"/>
        </w:rPr>
        <w:t>-place violence is any intentional act that inflicts, attempts to inflict, or threatens to inflict bodily hurt on another person or property, whether committed by a Circles of Care employee or by anyone else and which occurs in a Circles of Care program office or while an employee is engaged in Circles of Care business.</w:t>
      </w:r>
    </w:p>
    <w:p w:rsidR="002E0795" w:rsidRDefault="002E0795" w:rsidP="00561654">
      <w:pPr>
        <w:spacing w:after="0"/>
        <w:ind w:left="720"/>
        <w:jc w:val="both"/>
        <w:rPr>
          <w:rFonts w:ascii="Georgia" w:hAnsi="Georgia"/>
          <w:sz w:val="24"/>
          <w:szCs w:val="24"/>
        </w:rPr>
      </w:pPr>
      <w:r>
        <w:rPr>
          <w:rFonts w:ascii="Georgia" w:hAnsi="Georgia"/>
          <w:sz w:val="24"/>
          <w:szCs w:val="24"/>
        </w:rPr>
        <w:tab/>
      </w:r>
    </w:p>
    <w:p w:rsidR="002E0795" w:rsidRDefault="002E0795" w:rsidP="00561654">
      <w:pPr>
        <w:spacing w:after="0"/>
        <w:ind w:left="720"/>
        <w:jc w:val="both"/>
        <w:rPr>
          <w:rFonts w:ascii="Georgia" w:hAnsi="Georgia"/>
          <w:sz w:val="24"/>
          <w:szCs w:val="24"/>
        </w:rPr>
      </w:pPr>
      <w:r>
        <w:rPr>
          <w:rFonts w:ascii="Georgia" w:hAnsi="Georgia"/>
          <w:sz w:val="24"/>
          <w:szCs w:val="24"/>
        </w:rPr>
        <w:t xml:space="preserve">The following control measures are reliable and will provide protection for </w:t>
      </w:r>
      <w:r w:rsidR="00E90D70">
        <w:rPr>
          <w:rFonts w:ascii="Georgia" w:hAnsi="Georgia"/>
          <w:sz w:val="24"/>
          <w:szCs w:val="24"/>
        </w:rPr>
        <w:t>employees</w:t>
      </w:r>
      <w:r>
        <w:rPr>
          <w:rFonts w:ascii="Georgia" w:hAnsi="Georgia"/>
          <w:sz w:val="24"/>
          <w:szCs w:val="24"/>
        </w:rPr>
        <w:t xml:space="preserve"> and assist in the prevention of work-related violence</w:t>
      </w:r>
      <w:r w:rsidR="00862E8B">
        <w:rPr>
          <w:rFonts w:ascii="Georgia" w:hAnsi="Georgia"/>
          <w:sz w:val="24"/>
          <w:szCs w:val="24"/>
        </w:rPr>
        <w:t>:</w:t>
      </w:r>
    </w:p>
    <w:p w:rsidR="00862E8B" w:rsidRDefault="00862E8B" w:rsidP="00561654">
      <w:pPr>
        <w:spacing w:after="0"/>
        <w:ind w:left="720"/>
        <w:jc w:val="both"/>
        <w:rPr>
          <w:rFonts w:ascii="Georgia" w:hAnsi="Georgia"/>
          <w:sz w:val="24"/>
          <w:szCs w:val="24"/>
        </w:rPr>
      </w:pPr>
    </w:p>
    <w:p w:rsidR="002E0795" w:rsidRDefault="002E0795" w:rsidP="00561654">
      <w:pPr>
        <w:pStyle w:val="ListParagraph"/>
        <w:numPr>
          <w:ilvl w:val="0"/>
          <w:numId w:val="28"/>
        </w:numPr>
        <w:spacing w:after="0"/>
        <w:ind w:left="1440"/>
        <w:jc w:val="both"/>
        <w:rPr>
          <w:rFonts w:ascii="Georgia" w:hAnsi="Georgia"/>
          <w:sz w:val="24"/>
          <w:szCs w:val="24"/>
        </w:rPr>
      </w:pPr>
      <w:r>
        <w:rPr>
          <w:rFonts w:ascii="Georgia" w:hAnsi="Georgia"/>
          <w:sz w:val="24"/>
          <w:szCs w:val="24"/>
        </w:rPr>
        <w:t>The office building is secure and maintained</w:t>
      </w:r>
    </w:p>
    <w:p w:rsidR="002E0795" w:rsidRDefault="002E0795" w:rsidP="00561654">
      <w:pPr>
        <w:pStyle w:val="ListParagraph"/>
        <w:numPr>
          <w:ilvl w:val="0"/>
          <w:numId w:val="28"/>
        </w:numPr>
        <w:spacing w:after="0"/>
        <w:ind w:left="1440"/>
        <w:jc w:val="both"/>
        <w:rPr>
          <w:rFonts w:ascii="Georgia" w:hAnsi="Georgia"/>
          <w:sz w:val="24"/>
          <w:szCs w:val="24"/>
        </w:rPr>
      </w:pPr>
      <w:r>
        <w:rPr>
          <w:rFonts w:ascii="Georgia" w:hAnsi="Georgia"/>
          <w:sz w:val="24"/>
          <w:szCs w:val="24"/>
        </w:rPr>
        <w:t>Security measures are used (cameras)</w:t>
      </w:r>
      <w:r w:rsidR="00E90D70">
        <w:rPr>
          <w:rFonts w:ascii="Georgia" w:hAnsi="Georgia"/>
          <w:sz w:val="24"/>
          <w:szCs w:val="24"/>
        </w:rPr>
        <w:t xml:space="preserve"> where available</w:t>
      </w:r>
    </w:p>
    <w:p w:rsidR="002E0795" w:rsidRDefault="002E0795" w:rsidP="00561654">
      <w:pPr>
        <w:pStyle w:val="ListParagraph"/>
        <w:numPr>
          <w:ilvl w:val="0"/>
          <w:numId w:val="28"/>
        </w:numPr>
        <w:spacing w:after="0"/>
        <w:ind w:left="1440"/>
        <w:jc w:val="both"/>
        <w:rPr>
          <w:rFonts w:ascii="Georgia" w:hAnsi="Georgia"/>
          <w:sz w:val="24"/>
          <w:szCs w:val="24"/>
        </w:rPr>
      </w:pPr>
      <w:r>
        <w:rPr>
          <w:rFonts w:ascii="Georgia" w:hAnsi="Georgia"/>
          <w:sz w:val="24"/>
          <w:szCs w:val="24"/>
        </w:rPr>
        <w:t>Internal and external lighting is installed to assist visibility</w:t>
      </w:r>
    </w:p>
    <w:p w:rsidR="002E0795" w:rsidRDefault="002E0795" w:rsidP="00561654">
      <w:pPr>
        <w:pStyle w:val="ListParagraph"/>
        <w:numPr>
          <w:ilvl w:val="0"/>
          <w:numId w:val="28"/>
        </w:numPr>
        <w:spacing w:after="0"/>
        <w:ind w:left="1440"/>
        <w:jc w:val="both"/>
        <w:rPr>
          <w:rFonts w:ascii="Georgia" w:hAnsi="Georgia"/>
          <w:sz w:val="24"/>
          <w:szCs w:val="24"/>
        </w:rPr>
      </w:pPr>
      <w:r>
        <w:rPr>
          <w:rFonts w:ascii="Georgia" w:hAnsi="Georgia"/>
          <w:sz w:val="24"/>
          <w:szCs w:val="24"/>
        </w:rPr>
        <w:t>Furniture and partitions are arranged to allow good visibility of service areas and avoid restrictive movement</w:t>
      </w:r>
    </w:p>
    <w:p w:rsidR="002E0795" w:rsidRDefault="002E0795" w:rsidP="00561654">
      <w:pPr>
        <w:pStyle w:val="ListParagraph"/>
        <w:numPr>
          <w:ilvl w:val="0"/>
          <w:numId w:val="28"/>
        </w:numPr>
        <w:spacing w:after="0"/>
        <w:ind w:left="1440"/>
        <w:jc w:val="both"/>
        <w:rPr>
          <w:rFonts w:ascii="Georgia" w:hAnsi="Georgia"/>
          <w:sz w:val="24"/>
          <w:szCs w:val="24"/>
        </w:rPr>
      </w:pPr>
      <w:r>
        <w:rPr>
          <w:rFonts w:ascii="Georgia" w:hAnsi="Georgia"/>
          <w:sz w:val="24"/>
          <w:szCs w:val="24"/>
        </w:rPr>
        <w:t xml:space="preserve">There is no public access to the premises when people work </w:t>
      </w:r>
      <w:r w:rsidR="00862E8B">
        <w:rPr>
          <w:rFonts w:ascii="Georgia" w:hAnsi="Georgia"/>
          <w:sz w:val="24"/>
          <w:szCs w:val="24"/>
        </w:rPr>
        <w:t>at night</w:t>
      </w:r>
    </w:p>
    <w:p w:rsidR="00862E8B" w:rsidRDefault="00862E8B" w:rsidP="00561654">
      <w:pPr>
        <w:pStyle w:val="ListParagraph"/>
        <w:numPr>
          <w:ilvl w:val="0"/>
          <w:numId w:val="28"/>
        </w:numPr>
        <w:spacing w:after="0"/>
        <w:ind w:left="1440"/>
        <w:jc w:val="both"/>
        <w:rPr>
          <w:rFonts w:ascii="Georgia" w:hAnsi="Georgia"/>
          <w:sz w:val="24"/>
          <w:szCs w:val="24"/>
        </w:rPr>
      </w:pPr>
      <w:r>
        <w:rPr>
          <w:rFonts w:ascii="Georgia" w:hAnsi="Georgia"/>
          <w:sz w:val="24"/>
          <w:szCs w:val="24"/>
        </w:rPr>
        <w:lastRenderedPageBreak/>
        <w:t>Supervisors are made aware of staff general whereabouts when making home visits or engaging in other work-related tasks within the community (transporting children to family visits, attending court hearings, etc.)</w:t>
      </w:r>
    </w:p>
    <w:p w:rsidR="00862E8B" w:rsidRDefault="00862E8B" w:rsidP="00561654">
      <w:pPr>
        <w:pStyle w:val="ListParagraph"/>
        <w:numPr>
          <w:ilvl w:val="0"/>
          <w:numId w:val="28"/>
        </w:numPr>
        <w:spacing w:after="0"/>
        <w:ind w:left="1440"/>
        <w:jc w:val="both"/>
        <w:rPr>
          <w:rFonts w:ascii="Georgia" w:hAnsi="Georgia"/>
          <w:sz w:val="24"/>
          <w:szCs w:val="24"/>
        </w:rPr>
      </w:pPr>
      <w:r>
        <w:rPr>
          <w:rFonts w:ascii="Georgia" w:hAnsi="Georgia"/>
          <w:sz w:val="24"/>
          <w:szCs w:val="24"/>
        </w:rPr>
        <w:t xml:space="preserve">The use or sale of alcohol, illegal, or non-prescribed drugs , or reporting for work under the </w:t>
      </w:r>
      <w:r w:rsidRPr="00981B51">
        <w:rPr>
          <w:rFonts w:ascii="Georgia" w:hAnsi="Georgia"/>
          <w:sz w:val="24"/>
          <w:szCs w:val="24"/>
        </w:rPr>
        <w:t>influe</w:t>
      </w:r>
      <w:r>
        <w:rPr>
          <w:rFonts w:ascii="Georgia" w:hAnsi="Georgia"/>
          <w:sz w:val="24"/>
          <w:szCs w:val="24"/>
        </w:rPr>
        <w:t>nce of such substances is prohibited</w:t>
      </w:r>
    </w:p>
    <w:p w:rsidR="00661584" w:rsidRDefault="00862E8B" w:rsidP="00561654">
      <w:pPr>
        <w:pStyle w:val="ListParagraph"/>
        <w:numPr>
          <w:ilvl w:val="0"/>
          <w:numId w:val="28"/>
        </w:numPr>
        <w:spacing w:after="0"/>
        <w:ind w:left="1440"/>
        <w:jc w:val="both"/>
        <w:rPr>
          <w:rFonts w:ascii="Georgia" w:hAnsi="Georgia"/>
          <w:sz w:val="24"/>
          <w:szCs w:val="24"/>
        </w:rPr>
      </w:pPr>
      <w:r>
        <w:rPr>
          <w:rFonts w:ascii="Georgia" w:hAnsi="Georgia"/>
          <w:sz w:val="24"/>
          <w:szCs w:val="24"/>
        </w:rPr>
        <w:t>Displaying behavior that could endanger oneself or a fellow employee such as fighting, engaging in horseplay, and disorderly or disruptive behavior is prohibited</w:t>
      </w:r>
    </w:p>
    <w:p w:rsidR="00862E8B" w:rsidRDefault="00862E8B" w:rsidP="00561654">
      <w:pPr>
        <w:pStyle w:val="ListParagraph"/>
        <w:numPr>
          <w:ilvl w:val="0"/>
          <w:numId w:val="28"/>
        </w:numPr>
        <w:spacing w:after="0"/>
        <w:ind w:left="1440"/>
        <w:jc w:val="both"/>
        <w:rPr>
          <w:rFonts w:ascii="Georgia" w:hAnsi="Georgia"/>
          <w:sz w:val="24"/>
          <w:szCs w:val="24"/>
        </w:rPr>
      </w:pPr>
      <w:r>
        <w:rPr>
          <w:rFonts w:ascii="Georgia" w:hAnsi="Georgia"/>
          <w:sz w:val="24"/>
          <w:szCs w:val="24"/>
        </w:rPr>
        <w:t>All staff is trained in Emergency Behavior Intervention, which includes de-escalation techniques that may be used with any age group</w:t>
      </w:r>
    </w:p>
    <w:p w:rsidR="007D267F" w:rsidRDefault="007D267F" w:rsidP="00561654">
      <w:pPr>
        <w:pStyle w:val="ListParagraph"/>
        <w:numPr>
          <w:ilvl w:val="0"/>
          <w:numId w:val="28"/>
        </w:numPr>
        <w:spacing w:after="0"/>
        <w:ind w:left="1440"/>
        <w:jc w:val="both"/>
        <w:rPr>
          <w:rFonts w:ascii="Georgia" w:hAnsi="Georgia"/>
          <w:sz w:val="24"/>
          <w:szCs w:val="24"/>
        </w:rPr>
      </w:pPr>
      <w:r>
        <w:rPr>
          <w:rFonts w:ascii="Georgia" w:hAnsi="Georgia"/>
          <w:sz w:val="24"/>
          <w:szCs w:val="24"/>
        </w:rPr>
        <w:t>Supervisors should be watchful for problematic behaviors of employees (i.e., increasing belligerence, threats, apparent obsession with coworker, outbursts of anger, noticeable changes in behavior)</w:t>
      </w:r>
    </w:p>
    <w:p w:rsidR="007D267F" w:rsidRDefault="007D267F" w:rsidP="00561654">
      <w:pPr>
        <w:spacing w:after="0"/>
        <w:jc w:val="both"/>
        <w:rPr>
          <w:rFonts w:ascii="Georgia" w:hAnsi="Georgia"/>
          <w:sz w:val="24"/>
          <w:szCs w:val="24"/>
        </w:rPr>
      </w:pPr>
    </w:p>
    <w:p w:rsidR="007D267F" w:rsidRDefault="007D267F" w:rsidP="00561654">
      <w:pPr>
        <w:spacing w:after="0"/>
        <w:ind w:left="720"/>
        <w:jc w:val="both"/>
        <w:rPr>
          <w:rFonts w:ascii="Georgia" w:hAnsi="Georgia"/>
          <w:sz w:val="24"/>
          <w:szCs w:val="24"/>
        </w:rPr>
      </w:pPr>
      <w:r>
        <w:rPr>
          <w:rFonts w:ascii="Georgia" w:hAnsi="Georgia"/>
          <w:sz w:val="24"/>
          <w:szCs w:val="24"/>
        </w:rPr>
        <w:t>If violence occurs, employees should:</w:t>
      </w:r>
    </w:p>
    <w:p w:rsidR="007D267F" w:rsidRDefault="007D267F" w:rsidP="00561654">
      <w:pPr>
        <w:spacing w:after="0"/>
        <w:ind w:left="1440" w:hanging="360"/>
        <w:jc w:val="both"/>
        <w:rPr>
          <w:rFonts w:ascii="Georgia" w:hAnsi="Georgia"/>
          <w:sz w:val="24"/>
          <w:szCs w:val="24"/>
        </w:rPr>
      </w:pPr>
      <w:r>
        <w:rPr>
          <w:rFonts w:ascii="Georgia" w:hAnsi="Georgia"/>
          <w:sz w:val="24"/>
          <w:szCs w:val="24"/>
        </w:rPr>
        <w:tab/>
      </w:r>
      <w:r>
        <w:rPr>
          <w:rFonts w:ascii="Georgia" w:hAnsi="Georgia"/>
          <w:sz w:val="24"/>
          <w:szCs w:val="24"/>
        </w:rPr>
        <w:tab/>
      </w:r>
    </w:p>
    <w:p w:rsidR="007D267F" w:rsidRDefault="007D267F" w:rsidP="00561654">
      <w:pPr>
        <w:pStyle w:val="ListParagraph"/>
        <w:numPr>
          <w:ilvl w:val="0"/>
          <w:numId w:val="29"/>
        </w:numPr>
        <w:spacing w:after="0"/>
        <w:ind w:left="1440"/>
        <w:jc w:val="both"/>
        <w:rPr>
          <w:rFonts w:ascii="Georgia" w:hAnsi="Georgia"/>
          <w:sz w:val="24"/>
          <w:szCs w:val="24"/>
        </w:rPr>
      </w:pPr>
      <w:r>
        <w:rPr>
          <w:rFonts w:ascii="Georgia" w:hAnsi="Georgia"/>
          <w:sz w:val="24"/>
          <w:szCs w:val="24"/>
        </w:rPr>
        <w:t>Dial 911</w:t>
      </w:r>
    </w:p>
    <w:p w:rsidR="00E82E7B" w:rsidRPr="00E82E7B" w:rsidRDefault="007D267F" w:rsidP="00E82E7B">
      <w:pPr>
        <w:pStyle w:val="ListParagraph"/>
        <w:numPr>
          <w:ilvl w:val="0"/>
          <w:numId w:val="29"/>
        </w:numPr>
        <w:spacing w:after="0"/>
        <w:ind w:left="1440"/>
        <w:jc w:val="both"/>
        <w:rPr>
          <w:rFonts w:ascii="Georgia" w:hAnsi="Georgia"/>
          <w:sz w:val="24"/>
          <w:szCs w:val="24"/>
        </w:rPr>
      </w:pPr>
      <w:r w:rsidRPr="007D267F">
        <w:rPr>
          <w:rFonts w:ascii="Georgia" w:hAnsi="Georgia"/>
          <w:sz w:val="24"/>
          <w:szCs w:val="24"/>
        </w:rPr>
        <w:t>Evacuate the area immediately</w:t>
      </w:r>
    </w:p>
    <w:p w:rsidR="007D267F" w:rsidRDefault="007D267F" w:rsidP="00561654">
      <w:pPr>
        <w:pStyle w:val="ListParagraph"/>
        <w:numPr>
          <w:ilvl w:val="0"/>
          <w:numId w:val="29"/>
        </w:numPr>
        <w:spacing w:after="0"/>
        <w:ind w:left="1440"/>
        <w:jc w:val="both"/>
        <w:rPr>
          <w:rFonts w:ascii="Georgia" w:hAnsi="Georgia"/>
          <w:sz w:val="24"/>
          <w:szCs w:val="24"/>
        </w:rPr>
      </w:pPr>
      <w:r>
        <w:rPr>
          <w:rFonts w:ascii="Georgia" w:hAnsi="Georgia"/>
          <w:sz w:val="24"/>
          <w:szCs w:val="24"/>
        </w:rPr>
        <w:t>Help others evacuate/escape if possible</w:t>
      </w:r>
    </w:p>
    <w:p w:rsidR="007D267F" w:rsidRDefault="007D267F" w:rsidP="00561654">
      <w:pPr>
        <w:pStyle w:val="ListParagraph"/>
        <w:numPr>
          <w:ilvl w:val="0"/>
          <w:numId w:val="29"/>
        </w:numPr>
        <w:spacing w:after="0"/>
        <w:ind w:left="1440"/>
        <w:jc w:val="both"/>
        <w:rPr>
          <w:rFonts w:ascii="Georgia" w:hAnsi="Georgia"/>
          <w:sz w:val="24"/>
          <w:szCs w:val="24"/>
        </w:rPr>
      </w:pPr>
      <w:r>
        <w:rPr>
          <w:rFonts w:ascii="Georgia" w:hAnsi="Georgia"/>
          <w:sz w:val="24"/>
          <w:szCs w:val="24"/>
        </w:rPr>
        <w:t>Prevent others from entering the area</w:t>
      </w:r>
    </w:p>
    <w:p w:rsidR="007D267F" w:rsidRDefault="007D267F" w:rsidP="00561654">
      <w:pPr>
        <w:pStyle w:val="ListParagraph"/>
        <w:numPr>
          <w:ilvl w:val="0"/>
          <w:numId w:val="29"/>
        </w:numPr>
        <w:spacing w:after="0"/>
        <w:ind w:left="1440"/>
        <w:jc w:val="both"/>
        <w:rPr>
          <w:rFonts w:ascii="Georgia" w:hAnsi="Georgia"/>
          <w:sz w:val="24"/>
          <w:szCs w:val="24"/>
        </w:rPr>
      </w:pPr>
      <w:r>
        <w:rPr>
          <w:rFonts w:ascii="Georgia" w:hAnsi="Georgia"/>
          <w:sz w:val="24"/>
          <w:szCs w:val="24"/>
        </w:rPr>
        <w:t>If unable to evacuate, find a safe place out of the violent person’s view</w:t>
      </w:r>
    </w:p>
    <w:p w:rsidR="007D267F" w:rsidRPr="007D267F" w:rsidRDefault="007D267F" w:rsidP="00561654">
      <w:pPr>
        <w:spacing w:after="0"/>
        <w:jc w:val="both"/>
        <w:rPr>
          <w:rFonts w:ascii="Georgia" w:hAnsi="Georgia"/>
          <w:sz w:val="24"/>
          <w:szCs w:val="24"/>
        </w:rPr>
      </w:pPr>
    </w:p>
    <w:p w:rsidR="007D267F" w:rsidRDefault="007D267F" w:rsidP="00561654">
      <w:pPr>
        <w:spacing w:after="0"/>
        <w:ind w:left="720"/>
        <w:jc w:val="both"/>
        <w:rPr>
          <w:rFonts w:ascii="Georgia" w:hAnsi="Georgia"/>
          <w:sz w:val="24"/>
          <w:szCs w:val="24"/>
        </w:rPr>
      </w:pPr>
      <w:r>
        <w:rPr>
          <w:rFonts w:ascii="Georgia" w:hAnsi="Georgia"/>
          <w:sz w:val="24"/>
          <w:szCs w:val="24"/>
        </w:rPr>
        <w:t>Skype or other instant messaging systems may also be utilized to announce the threat and instruct employees to evacuate the building</w:t>
      </w:r>
      <w:r w:rsidR="000E07C0">
        <w:rPr>
          <w:rFonts w:ascii="Georgia" w:hAnsi="Georgia"/>
          <w:sz w:val="24"/>
          <w:szCs w:val="24"/>
        </w:rPr>
        <w:t>, Code Gray</w:t>
      </w:r>
      <w:r>
        <w:rPr>
          <w:rFonts w:ascii="Georgia" w:hAnsi="Georgia"/>
          <w:sz w:val="24"/>
          <w:szCs w:val="24"/>
        </w:rPr>
        <w:t>.</w:t>
      </w:r>
    </w:p>
    <w:p w:rsidR="007D267F" w:rsidRDefault="007D267F" w:rsidP="00561654">
      <w:pPr>
        <w:spacing w:after="0"/>
        <w:ind w:left="720"/>
        <w:jc w:val="both"/>
        <w:rPr>
          <w:rFonts w:ascii="Georgia" w:hAnsi="Georgia"/>
          <w:sz w:val="24"/>
          <w:szCs w:val="24"/>
        </w:rPr>
      </w:pPr>
    </w:p>
    <w:p w:rsidR="007D267F" w:rsidRDefault="007D267F" w:rsidP="00561654">
      <w:pPr>
        <w:spacing w:after="0"/>
        <w:ind w:left="720"/>
        <w:jc w:val="both"/>
        <w:rPr>
          <w:rFonts w:ascii="Georgia" w:hAnsi="Georgia"/>
          <w:sz w:val="24"/>
          <w:szCs w:val="24"/>
        </w:rPr>
      </w:pPr>
      <w:r w:rsidRPr="007D267F">
        <w:rPr>
          <w:rFonts w:ascii="Georgia" w:hAnsi="Georgia"/>
          <w:sz w:val="24"/>
          <w:szCs w:val="24"/>
        </w:rPr>
        <w:t>When interacting with the violent or threatening person</w:t>
      </w:r>
      <w:r w:rsidR="00561654">
        <w:rPr>
          <w:rFonts w:ascii="Georgia" w:hAnsi="Georgia"/>
          <w:sz w:val="24"/>
          <w:szCs w:val="24"/>
        </w:rPr>
        <w:t>:</w:t>
      </w:r>
    </w:p>
    <w:p w:rsidR="007D267F" w:rsidRDefault="007D267F" w:rsidP="00561654">
      <w:pPr>
        <w:spacing w:after="0"/>
        <w:ind w:left="720"/>
        <w:jc w:val="both"/>
        <w:rPr>
          <w:rFonts w:ascii="Georgia" w:hAnsi="Georgia"/>
          <w:sz w:val="24"/>
          <w:szCs w:val="24"/>
        </w:rPr>
      </w:pPr>
    </w:p>
    <w:p w:rsidR="007D267F" w:rsidRDefault="007D267F" w:rsidP="00561654">
      <w:pPr>
        <w:pStyle w:val="ListParagraph"/>
        <w:numPr>
          <w:ilvl w:val="0"/>
          <w:numId w:val="30"/>
        </w:numPr>
        <w:spacing w:after="0"/>
        <w:ind w:left="1440"/>
        <w:jc w:val="both"/>
        <w:rPr>
          <w:rFonts w:ascii="Georgia" w:hAnsi="Georgia"/>
          <w:sz w:val="24"/>
          <w:szCs w:val="24"/>
        </w:rPr>
      </w:pPr>
      <w:r>
        <w:rPr>
          <w:rFonts w:ascii="Georgia" w:hAnsi="Georgia"/>
          <w:sz w:val="24"/>
          <w:szCs w:val="24"/>
        </w:rPr>
        <w:t>U</w:t>
      </w:r>
      <w:r w:rsidRPr="007D267F">
        <w:rPr>
          <w:rFonts w:ascii="Georgia" w:hAnsi="Georgia"/>
          <w:sz w:val="24"/>
          <w:szCs w:val="24"/>
        </w:rPr>
        <w:t>se calm verbal and non-verbal communication</w:t>
      </w:r>
    </w:p>
    <w:p w:rsidR="007D267F" w:rsidRDefault="007D267F" w:rsidP="00561654">
      <w:pPr>
        <w:pStyle w:val="ListParagraph"/>
        <w:numPr>
          <w:ilvl w:val="0"/>
          <w:numId w:val="30"/>
        </w:numPr>
        <w:spacing w:after="0"/>
        <w:ind w:left="1440"/>
        <w:jc w:val="both"/>
        <w:rPr>
          <w:rFonts w:ascii="Georgia" w:hAnsi="Georgia"/>
          <w:sz w:val="24"/>
          <w:szCs w:val="24"/>
        </w:rPr>
      </w:pPr>
      <w:r>
        <w:rPr>
          <w:rFonts w:ascii="Georgia" w:hAnsi="Georgia"/>
          <w:sz w:val="24"/>
          <w:szCs w:val="24"/>
        </w:rPr>
        <w:t>Use verbal de-escalation and distraction techniques</w:t>
      </w:r>
    </w:p>
    <w:p w:rsidR="007D267F" w:rsidRDefault="007D267F" w:rsidP="00561654">
      <w:pPr>
        <w:pStyle w:val="ListParagraph"/>
        <w:numPr>
          <w:ilvl w:val="0"/>
          <w:numId w:val="30"/>
        </w:numPr>
        <w:spacing w:after="0"/>
        <w:ind w:left="1440"/>
        <w:jc w:val="both"/>
        <w:rPr>
          <w:rFonts w:ascii="Georgia" w:hAnsi="Georgia"/>
          <w:sz w:val="24"/>
          <w:szCs w:val="24"/>
        </w:rPr>
      </w:pPr>
      <w:r>
        <w:rPr>
          <w:rFonts w:ascii="Georgia" w:hAnsi="Georgia"/>
          <w:sz w:val="24"/>
          <w:szCs w:val="24"/>
        </w:rPr>
        <w:t>Ask the aggressor to leave the premises</w:t>
      </w:r>
    </w:p>
    <w:p w:rsidR="007D267F" w:rsidRDefault="007D267F" w:rsidP="00561654">
      <w:pPr>
        <w:pStyle w:val="ListParagraph"/>
        <w:numPr>
          <w:ilvl w:val="0"/>
          <w:numId w:val="30"/>
        </w:numPr>
        <w:spacing w:after="0"/>
        <w:ind w:left="1440"/>
        <w:jc w:val="both"/>
        <w:rPr>
          <w:rFonts w:ascii="Georgia" w:hAnsi="Georgia"/>
          <w:sz w:val="24"/>
          <w:szCs w:val="24"/>
        </w:rPr>
      </w:pPr>
      <w:r>
        <w:rPr>
          <w:rFonts w:ascii="Georgia" w:hAnsi="Georgia"/>
          <w:sz w:val="24"/>
          <w:szCs w:val="24"/>
        </w:rPr>
        <w:t>Retreat to a safe location if possible and call 911</w:t>
      </w:r>
    </w:p>
    <w:p w:rsidR="009955BF" w:rsidRDefault="009955BF" w:rsidP="00561654">
      <w:pPr>
        <w:spacing w:after="0"/>
        <w:ind w:left="720"/>
        <w:jc w:val="both"/>
        <w:rPr>
          <w:rFonts w:ascii="Georgia" w:hAnsi="Georgia"/>
          <w:sz w:val="24"/>
          <w:szCs w:val="24"/>
        </w:rPr>
      </w:pPr>
    </w:p>
    <w:p w:rsidR="00541BAB" w:rsidRDefault="00541BAB" w:rsidP="00561654">
      <w:pPr>
        <w:pStyle w:val="Heading2"/>
        <w:tabs>
          <w:tab w:val="clear" w:pos="1955"/>
          <w:tab w:val="left" w:pos="1440"/>
        </w:tabs>
        <w:spacing w:line="276" w:lineRule="auto"/>
        <w:jc w:val="both"/>
        <w:rPr>
          <w:rFonts w:ascii="Georgia" w:hAnsi="Georgia"/>
          <w:u w:val="none"/>
        </w:rPr>
      </w:pPr>
      <w:r w:rsidRPr="00541BAB">
        <w:rPr>
          <w:rFonts w:ascii="Georgia" w:hAnsi="Georgia"/>
          <w:u w:val="none"/>
        </w:rPr>
        <w:t>Natural Disasters</w:t>
      </w:r>
      <w:r w:rsidR="009955BF">
        <w:rPr>
          <w:rFonts w:ascii="Georgia" w:hAnsi="Georgia"/>
          <w:u w:val="none"/>
        </w:rPr>
        <w:t>/Severe Weather Events</w:t>
      </w:r>
    </w:p>
    <w:p w:rsidR="009955BF" w:rsidRDefault="009955BF" w:rsidP="00561654">
      <w:pPr>
        <w:spacing w:after="0"/>
        <w:jc w:val="both"/>
        <w:rPr>
          <w:rFonts w:ascii="Georgia" w:hAnsi="Georgia"/>
          <w:sz w:val="24"/>
          <w:szCs w:val="24"/>
        </w:rPr>
      </w:pPr>
    </w:p>
    <w:p w:rsidR="009955BF" w:rsidRDefault="003F4A23" w:rsidP="00561654">
      <w:pPr>
        <w:spacing w:after="0"/>
        <w:ind w:left="720"/>
        <w:jc w:val="both"/>
        <w:rPr>
          <w:rFonts w:ascii="Georgia" w:hAnsi="Georgia"/>
          <w:sz w:val="24"/>
          <w:szCs w:val="24"/>
        </w:rPr>
      </w:pPr>
      <w:r>
        <w:rPr>
          <w:rFonts w:ascii="Georgia" w:hAnsi="Georgia"/>
          <w:sz w:val="24"/>
          <w:szCs w:val="24"/>
        </w:rPr>
        <w:t>A natural disaster is a major adverse event resulting from natural processes; examples include hurricanes, tornadoes, floods, severe thunderstorms, and winter storms.  Being prepared and acting quickly is critical during the threat of severe weather.</w:t>
      </w:r>
    </w:p>
    <w:p w:rsidR="003F4A23" w:rsidRDefault="003F4A23" w:rsidP="00561654">
      <w:pPr>
        <w:spacing w:after="0"/>
        <w:ind w:left="720"/>
        <w:jc w:val="both"/>
        <w:rPr>
          <w:rFonts w:ascii="Georgia" w:hAnsi="Georgia"/>
          <w:sz w:val="24"/>
          <w:szCs w:val="24"/>
        </w:rPr>
      </w:pPr>
    </w:p>
    <w:p w:rsidR="000907AA" w:rsidRDefault="000907AA" w:rsidP="00561654">
      <w:pPr>
        <w:spacing w:after="0"/>
        <w:ind w:left="720"/>
        <w:jc w:val="both"/>
        <w:rPr>
          <w:rFonts w:ascii="Georgia" w:hAnsi="Georgia"/>
          <w:sz w:val="24"/>
          <w:szCs w:val="24"/>
        </w:rPr>
      </w:pPr>
      <w:r w:rsidRPr="00E82E7B">
        <w:rPr>
          <w:rFonts w:ascii="Georgia" w:hAnsi="Georgia"/>
          <w:sz w:val="24"/>
          <w:szCs w:val="24"/>
          <w:u w:val="single"/>
        </w:rPr>
        <w:lastRenderedPageBreak/>
        <w:t>Hurricanes</w:t>
      </w:r>
      <w:r w:rsidRPr="00981B51">
        <w:rPr>
          <w:rFonts w:ascii="Georgia" w:hAnsi="Georgia"/>
          <w:sz w:val="24"/>
          <w:szCs w:val="24"/>
        </w:rPr>
        <w:t xml:space="preserve"> are strong storms that can be life-threatening as well as cause serious </w:t>
      </w:r>
      <w:r w:rsidR="00981B51" w:rsidRPr="00981B51">
        <w:rPr>
          <w:rFonts w:ascii="Georgia" w:hAnsi="Georgia"/>
          <w:sz w:val="24"/>
          <w:szCs w:val="24"/>
        </w:rPr>
        <w:t>threats</w:t>
      </w:r>
      <w:r w:rsidRPr="00981B51">
        <w:rPr>
          <w:rFonts w:ascii="Georgia" w:hAnsi="Georgia"/>
          <w:sz w:val="24"/>
          <w:szCs w:val="24"/>
        </w:rPr>
        <w:t xml:space="preserve"> such as flooding, storm surge, high winds and tornadoes.</w:t>
      </w:r>
      <w:r>
        <w:rPr>
          <w:rFonts w:ascii="Georgia" w:hAnsi="Georgia"/>
          <w:sz w:val="24"/>
          <w:szCs w:val="24"/>
        </w:rPr>
        <w:t xml:space="preserve">  </w:t>
      </w:r>
    </w:p>
    <w:p w:rsidR="000907AA" w:rsidRDefault="000907AA" w:rsidP="00561654">
      <w:pPr>
        <w:spacing w:after="0"/>
        <w:ind w:left="720"/>
        <w:jc w:val="both"/>
        <w:rPr>
          <w:rFonts w:ascii="Georgia" w:hAnsi="Georgia"/>
          <w:sz w:val="24"/>
          <w:szCs w:val="24"/>
        </w:rPr>
      </w:pPr>
    </w:p>
    <w:p w:rsidR="000907AA" w:rsidRDefault="000907AA" w:rsidP="00561654">
      <w:pPr>
        <w:pStyle w:val="ListParagraph"/>
        <w:numPr>
          <w:ilvl w:val="0"/>
          <w:numId w:val="32"/>
        </w:numPr>
        <w:tabs>
          <w:tab w:val="left" w:pos="1440"/>
        </w:tabs>
        <w:spacing w:after="0"/>
        <w:ind w:left="1440"/>
        <w:jc w:val="both"/>
        <w:rPr>
          <w:rFonts w:ascii="Georgia" w:hAnsi="Georgia"/>
          <w:sz w:val="24"/>
          <w:szCs w:val="24"/>
        </w:rPr>
      </w:pPr>
      <w:r w:rsidRPr="000907AA">
        <w:rPr>
          <w:rFonts w:ascii="Georgia" w:hAnsi="Georgia"/>
          <w:sz w:val="24"/>
          <w:szCs w:val="24"/>
        </w:rPr>
        <w:t xml:space="preserve">Listen to area radio and television stations </w:t>
      </w:r>
      <w:r>
        <w:rPr>
          <w:rFonts w:ascii="Georgia" w:hAnsi="Georgia"/>
          <w:sz w:val="24"/>
          <w:szCs w:val="24"/>
        </w:rPr>
        <w:t>for</w:t>
      </w:r>
      <w:r w:rsidRPr="000907AA">
        <w:rPr>
          <w:rFonts w:ascii="Georgia" w:hAnsi="Georgia"/>
          <w:sz w:val="24"/>
          <w:szCs w:val="24"/>
        </w:rPr>
        <w:t xml:space="preserve"> critical information from the National Weather Service</w:t>
      </w:r>
    </w:p>
    <w:p w:rsidR="000907AA" w:rsidRDefault="000907AA" w:rsidP="00561654">
      <w:pPr>
        <w:pStyle w:val="ListParagraph"/>
        <w:numPr>
          <w:ilvl w:val="0"/>
          <w:numId w:val="32"/>
        </w:numPr>
        <w:tabs>
          <w:tab w:val="left" w:pos="1440"/>
        </w:tabs>
        <w:spacing w:after="0"/>
        <w:ind w:left="1440"/>
        <w:jc w:val="both"/>
        <w:rPr>
          <w:rFonts w:ascii="Georgia" w:hAnsi="Georgia"/>
          <w:sz w:val="24"/>
          <w:szCs w:val="24"/>
        </w:rPr>
      </w:pPr>
      <w:r>
        <w:rPr>
          <w:rFonts w:ascii="Georgia" w:hAnsi="Georgia"/>
          <w:sz w:val="24"/>
          <w:szCs w:val="24"/>
        </w:rPr>
        <w:t xml:space="preserve">Secure windows and doors; contact maintenance </w:t>
      </w:r>
      <w:r w:rsidR="00BC54A1">
        <w:rPr>
          <w:rFonts w:ascii="Georgia" w:hAnsi="Georgia"/>
          <w:sz w:val="24"/>
          <w:szCs w:val="24"/>
        </w:rPr>
        <w:t>or landlords to assist</w:t>
      </w:r>
    </w:p>
    <w:p w:rsidR="000907AA" w:rsidRDefault="000907AA" w:rsidP="00561654">
      <w:pPr>
        <w:pStyle w:val="ListParagraph"/>
        <w:numPr>
          <w:ilvl w:val="0"/>
          <w:numId w:val="32"/>
        </w:numPr>
        <w:tabs>
          <w:tab w:val="left" w:pos="1440"/>
        </w:tabs>
        <w:spacing w:after="0"/>
        <w:ind w:left="1440"/>
        <w:jc w:val="both"/>
        <w:rPr>
          <w:rFonts w:ascii="Georgia" w:hAnsi="Georgia"/>
          <w:sz w:val="24"/>
          <w:szCs w:val="24"/>
        </w:rPr>
      </w:pPr>
      <w:r>
        <w:rPr>
          <w:rFonts w:ascii="Georgia" w:hAnsi="Georgia"/>
          <w:sz w:val="24"/>
          <w:szCs w:val="24"/>
        </w:rPr>
        <w:t xml:space="preserve">Be </w:t>
      </w:r>
      <w:r w:rsidR="00BC54A1">
        <w:rPr>
          <w:rFonts w:ascii="Georgia" w:hAnsi="Georgia"/>
          <w:sz w:val="24"/>
          <w:szCs w:val="24"/>
        </w:rPr>
        <w:t>prepared to evacuate</w:t>
      </w:r>
    </w:p>
    <w:p w:rsidR="000907AA" w:rsidRDefault="000907AA" w:rsidP="00561654">
      <w:pPr>
        <w:pStyle w:val="ListParagraph"/>
        <w:numPr>
          <w:ilvl w:val="0"/>
          <w:numId w:val="32"/>
        </w:numPr>
        <w:tabs>
          <w:tab w:val="left" w:pos="1440"/>
        </w:tabs>
        <w:spacing w:after="0"/>
        <w:ind w:left="1440"/>
        <w:jc w:val="both"/>
        <w:rPr>
          <w:rFonts w:ascii="Georgia" w:hAnsi="Georgia"/>
          <w:sz w:val="24"/>
          <w:szCs w:val="24"/>
        </w:rPr>
      </w:pPr>
      <w:r>
        <w:rPr>
          <w:rFonts w:ascii="Georgia" w:hAnsi="Georgia"/>
          <w:sz w:val="24"/>
          <w:szCs w:val="24"/>
        </w:rPr>
        <w:t>Unplug, elevate, and secure all computers and other electrical devices</w:t>
      </w:r>
    </w:p>
    <w:p w:rsidR="000907AA" w:rsidRPr="000907AA" w:rsidRDefault="000907AA" w:rsidP="00561654">
      <w:pPr>
        <w:pStyle w:val="ListParagraph"/>
        <w:numPr>
          <w:ilvl w:val="0"/>
          <w:numId w:val="32"/>
        </w:numPr>
        <w:tabs>
          <w:tab w:val="left" w:pos="1440"/>
        </w:tabs>
        <w:spacing w:after="0"/>
        <w:ind w:left="1440"/>
        <w:jc w:val="both"/>
        <w:rPr>
          <w:rFonts w:ascii="Georgia" w:hAnsi="Georgia"/>
          <w:sz w:val="24"/>
          <w:szCs w:val="24"/>
        </w:rPr>
      </w:pPr>
      <w:r>
        <w:rPr>
          <w:rFonts w:ascii="Georgia" w:hAnsi="Georgia"/>
          <w:sz w:val="24"/>
          <w:szCs w:val="24"/>
        </w:rPr>
        <w:t>Elevate all filing cabinets and/or move books, binders, paper items</w:t>
      </w:r>
      <w:r w:rsidR="00BC54A1">
        <w:rPr>
          <w:rFonts w:ascii="Georgia" w:hAnsi="Georgia"/>
          <w:sz w:val="24"/>
          <w:szCs w:val="24"/>
        </w:rPr>
        <w:t xml:space="preserve"> to higher areas of the offices</w:t>
      </w:r>
    </w:p>
    <w:p w:rsidR="000907AA" w:rsidRDefault="000907AA" w:rsidP="00561654">
      <w:pPr>
        <w:spacing w:after="0"/>
        <w:jc w:val="both"/>
        <w:rPr>
          <w:rFonts w:ascii="Georgia" w:hAnsi="Georgia"/>
          <w:sz w:val="24"/>
          <w:szCs w:val="24"/>
        </w:rPr>
      </w:pPr>
    </w:p>
    <w:p w:rsidR="000907AA" w:rsidRPr="000907AA" w:rsidRDefault="000907AA" w:rsidP="00561654">
      <w:pPr>
        <w:spacing w:after="0"/>
        <w:ind w:left="720"/>
        <w:jc w:val="both"/>
        <w:rPr>
          <w:rFonts w:ascii="Georgia" w:hAnsi="Georgia"/>
          <w:sz w:val="24"/>
          <w:szCs w:val="24"/>
        </w:rPr>
      </w:pPr>
      <w:r w:rsidRPr="00E82E7B">
        <w:rPr>
          <w:rFonts w:ascii="Georgia" w:hAnsi="Georgia"/>
          <w:sz w:val="24"/>
          <w:szCs w:val="24"/>
          <w:u w:val="single"/>
        </w:rPr>
        <w:t>Severe thunderstorms</w:t>
      </w:r>
      <w:r>
        <w:rPr>
          <w:rFonts w:ascii="Georgia" w:hAnsi="Georgia"/>
          <w:sz w:val="24"/>
          <w:szCs w:val="24"/>
        </w:rPr>
        <w:t xml:space="preserve"> may produce hail at least 1 inch in diameter and/or have wind gusts of at least 58 miles per hour.  Every thunderstorm produces lighting and often </w:t>
      </w:r>
      <w:r w:rsidR="00BC54A1">
        <w:rPr>
          <w:rFonts w:ascii="Georgia" w:hAnsi="Georgia"/>
          <w:sz w:val="24"/>
          <w:szCs w:val="24"/>
        </w:rPr>
        <w:t>has heavy rain that can cause flooding.  High winds can cause structural damage, blow down trees and utility poles, and cause widespread power outages</w:t>
      </w:r>
    </w:p>
    <w:p w:rsidR="000907AA" w:rsidRDefault="000907AA" w:rsidP="00561654">
      <w:pPr>
        <w:spacing w:after="0"/>
        <w:ind w:left="720"/>
        <w:jc w:val="both"/>
        <w:rPr>
          <w:rFonts w:ascii="Georgia" w:hAnsi="Georgia"/>
          <w:sz w:val="24"/>
          <w:szCs w:val="24"/>
        </w:rPr>
      </w:pPr>
    </w:p>
    <w:p w:rsidR="00BC54A1" w:rsidRDefault="00BC54A1" w:rsidP="00561654">
      <w:pPr>
        <w:pStyle w:val="ListParagraph"/>
        <w:numPr>
          <w:ilvl w:val="0"/>
          <w:numId w:val="32"/>
        </w:numPr>
        <w:spacing w:after="0"/>
        <w:ind w:left="1440"/>
        <w:jc w:val="both"/>
        <w:rPr>
          <w:rFonts w:ascii="Georgia" w:hAnsi="Georgia"/>
          <w:sz w:val="24"/>
          <w:szCs w:val="24"/>
        </w:rPr>
      </w:pPr>
      <w:r w:rsidRPr="000907AA">
        <w:rPr>
          <w:rFonts w:ascii="Georgia" w:hAnsi="Georgia"/>
          <w:sz w:val="24"/>
          <w:szCs w:val="24"/>
        </w:rPr>
        <w:t xml:space="preserve">Listen to area radio and television stations </w:t>
      </w:r>
      <w:r>
        <w:rPr>
          <w:rFonts w:ascii="Georgia" w:hAnsi="Georgia"/>
          <w:sz w:val="24"/>
          <w:szCs w:val="24"/>
        </w:rPr>
        <w:t>for</w:t>
      </w:r>
      <w:r w:rsidRPr="000907AA">
        <w:rPr>
          <w:rFonts w:ascii="Georgia" w:hAnsi="Georgia"/>
          <w:sz w:val="24"/>
          <w:szCs w:val="24"/>
        </w:rPr>
        <w:t xml:space="preserve"> critical information from the National Weather Service</w:t>
      </w:r>
    </w:p>
    <w:p w:rsidR="00BC54A1" w:rsidRDefault="00BC54A1" w:rsidP="00561654">
      <w:pPr>
        <w:pStyle w:val="ListParagraph"/>
        <w:numPr>
          <w:ilvl w:val="0"/>
          <w:numId w:val="32"/>
        </w:numPr>
        <w:spacing w:after="0"/>
        <w:ind w:left="1440"/>
        <w:jc w:val="both"/>
        <w:rPr>
          <w:rFonts w:ascii="Georgia" w:hAnsi="Georgia"/>
          <w:sz w:val="24"/>
          <w:szCs w:val="24"/>
        </w:rPr>
      </w:pPr>
      <w:r>
        <w:rPr>
          <w:rFonts w:ascii="Georgia" w:hAnsi="Georgia"/>
          <w:sz w:val="24"/>
          <w:szCs w:val="24"/>
        </w:rPr>
        <w:t>Stay away from windows, skylights, and glass doors that could be broken by strong winds or hail</w:t>
      </w:r>
    </w:p>
    <w:p w:rsidR="00BC54A1" w:rsidRDefault="00BC54A1" w:rsidP="00561654">
      <w:pPr>
        <w:spacing w:after="0"/>
        <w:jc w:val="both"/>
        <w:rPr>
          <w:rFonts w:ascii="Georgia" w:hAnsi="Georgia"/>
          <w:sz w:val="24"/>
          <w:szCs w:val="24"/>
        </w:rPr>
      </w:pPr>
    </w:p>
    <w:p w:rsidR="00BC54A1" w:rsidRDefault="00BC54A1" w:rsidP="00561654">
      <w:pPr>
        <w:spacing w:after="0"/>
        <w:ind w:left="720"/>
        <w:jc w:val="both"/>
        <w:rPr>
          <w:rFonts w:ascii="Georgia" w:hAnsi="Georgia"/>
          <w:sz w:val="24"/>
          <w:szCs w:val="24"/>
        </w:rPr>
      </w:pPr>
      <w:r>
        <w:rPr>
          <w:rFonts w:ascii="Georgia" w:hAnsi="Georgia"/>
          <w:sz w:val="24"/>
          <w:szCs w:val="24"/>
        </w:rPr>
        <w:t xml:space="preserve">A </w:t>
      </w:r>
      <w:r w:rsidRPr="00E82E7B">
        <w:rPr>
          <w:rFonts w:ascii="Georgia" w:hAnsi="Georgia"/>
          <w:sz w:val="24"/>
          <w:szCs w:val="24"/>
          <w:u w:val="single"/>
        </w:rPr>
        <w:t>tornado</w:t>
      </w:r>
      <w:r>
        <w:rPr>
          <w:rFonts w:ascii="Georgia" w:hAnsi="Georgia"/>
          <w:sz w:val="24"/>
          <w:szCs w:val="24"/>
        </w:rPr>
        <w:t xml:space="preserve"> is a violently rotating column of air extending from the base of a thunderstorm down to the ground.  Although severe tornadoes are more common in Plains States, tornadoes have been reported in every state.</w:t>
      </w:r>
    </w:p>
    <w:p w:rsidR="00BC54A1" w:rsidRDefault="00BC54A1" w:rsidP="00561654">
      <w:pPr>
        <w:spacing w:after="0"/>
        <w:ind w:left="720"/>
        <w:jc w:val="both"/>
        <w:rPr>
          <w:rFonts w:ascii="Georgia" w:hAnsi="Georgia"/>
          <w:sz w:val="24"/>
          <w:szCs w:val="24"/>
        </w:rPr>
      </w:pPr>
    </w:p>
    <w:p w:rsidR="00BC54A1" w:rsidRDefault="00BC54A1" w:rsidP="00561654">
      <w:pPr>
        <w:pStyle w:val="ListParagraph"/>
        <w:numPr>
          <w:ilvl w:val="0"/>
          <w:numId w:val="32"/>
        </w:numPr>
        <w:spacing w:after="0"/>
        <w:ind w:left="1440"/>
        <w:jc w:val="both"/>
        <w:rPr>
          <w:rFonts w:ascii="Georgia" w:hAnsi="Georgia"/>
          <w:sz w:val="24"/>
          <w:szCs w:val="24"/>
        </w:rPr>
      </w:pPr>
      <w:r>
        <w:rPr>
          <w:rFonts w:ascii="Georgia" w:hAnsi="Georgia"/>
          <w:sz w:val="24"/>
          <w:szCs w:val="24"/>
        </w:rPr>
        <w:t>During any storm, l</w:t>
      </w:r>
      <w:r w:rsidRPr="000907AA">
        <w:rPr>
          <w:rFonts w:ascii="Georgia" w:hAnsi="Georgia"/>
          <w:sz w:val="24"/>
          <w:szCs w:val="24"/>
        </w:rPr>
        <w:t xml:space="preserve">isten to area radio and television stations </w:t>
      </w:r>
      <w:r>
        <w:rPr>
          <w:rFonts w:ascii="Georgia" w:hAnsi="Georgia"/>
          <w:sz w:val="24"/>
          <w:szCs w:val="24"/>
        </w:rPr>
        <w:t>for</w:t>
      </w:r>
      <w:r w:rsidRPr="000907AA">
        <w:rPr>
          <w:rFonts w:ascii="Georgia" w:hAnsi="Georgia"/>
          <w:sz w:val="24"/>
          <w:szCs w:val="24"/>
        </w:rPr>
        <w:t xml:space="preserve"> critical information from the National Weather Service</w:t>
      </w:r>
    </w:p>
    <w:p w:rsidR="00BC54A1" w:rsidRDefault="00BC54A1" w:rsidP="00561654">
      <w:pPr>
        <w:pStyle w:val="ListParagraph"/>
        <w:numPr>
          <w:ilvl w:val="0"/>
          <w:numId w:val="32"/>
        </w:numPr>
        <w:spacing w:after="0"/>
        <w:ind w:left="1440"/>
        <w:jc w:val="both"/>
        <w:rPr>
          <w:rFonts w:ascii="Georgia" w:hAnsi="Georgia"/>
          <w:sz w:val="24"/>
          <w:szCs w:val="24"/>
        </w:rPr>
      </w:pPr>
      <w:r>
        <w:rPr>
          <w:rFonts w:ascii="Georgia" w:hAnsi="Georgia"/>
          <w:sz w:val="24"/>
          <w:szCs w:val="24"/>
        </w:rPr>
        <w:t>If a tornado is approaching move to a small, interior room or hallway, on the lowest floor with no windows</w:t>
      </w:r>
    </w:p>
    <w:p w:rsidR="00E82E7B" w:rsidRDefault="00E82E7B" w:rsidP="00561654">
      <w:pPr>
        <w:pStyle w:val="ListParagraph"/>
        <w:numPr>
          <w:ilvl w:val="0"/>
          <w:numId w:val="32"/>
        </w:numPr>
        <w:spacing w:after="0"/>
        <w:ind w:left="1440"/>
        <w:jc w:val="both"/>
        <w:rPr>
          <w:rFonts w:ascii="Georgia" w:hAnsi="Georgia"/>
          <w:sz w:val="24"/>
          <w:szCs w:val="24"/>
        </w:rPr>
      </w:pPr>
      <w:r>
        <w:rPr>
          <w:rFonts w:ascii="Georgia" w:hAnsi="Georgia"/>
          <w:sz w:val="24"/>
          <w:szCs w:val="24"/>
        </w:rPr>
        <w:t>If an intercom system is available Code Orange should be announced; Skype or other instant messaging systems may also be utilized to announce the tornado warning/threat.</w:t>
      </w:r>
      <w:r w:rsidRPr="002D447E">
        <w:rPr>
          <w:rFonts w:ascii="Georgia" w:hAnsi="Georgia"/>
          <w:sz w:val="24"/>
          <w:szCs w:val="24"/>
        </w:rPr>
        <w:t xml:space="preserve"> </w:t>
      </w:r>
      <w:r>
        <w:rPr>
          <w:rFonts w:ascii="Georgia" w:hAnsi="Georgia"/>
          <w:sz w:val="24"/>
          <w:szCs w:val="24"/>
        </w:rPr>
        <w:t xml:space="preserve">  </w:t>
      </w:r>
    </w:p>
    <w:p w:rsidR="00BC54A1" w:rsidRPr="00BC54A1" w:rsidRDefault="00BC54A1" w:rsidP="00561654">
      <w:pPr>
        <w:spacing w:after="0"/>
        <w:ind w:left="720"/>
        <w:jc w:val="both"/>
        <w:rPr>
          <w:rFonts w:ascii="Georgia" w:hAnsi="Georgia"/>
          <w:sz w:val="24"/>
          <w:szCs w:val="24"/>
        </w:rPr>
      </w:pPr>
    </w:p>
    <w:p w:rsidR="000907AA" w:rsidRDefault="003F4A23" w:rsidP="00561654">
      <w:pPr>
        <w:spacing w:after="0"/>
        <w:ind w:left="720"/>
        <w:jc w:val="both"/>
        <w:rPr>
          <w:rFonts w:ascii="Georgia" w:hAnsi="Georgia"/>
          <w:sz w:val="24"/>
          <w:szCs w:val="24"/>
        </w:rPr>
      </w:pPr>
      <w:r w:rsidRPr="00E82E7B">
        <w:rPr>
          <w:rFonts w:ascii="Georgia" w:hAnsi="Georgia"/>
          <w:sz w:val="24"/>
          <w:szCs w:val="24"/>
          <w:u w:val="single"/>
        </w:rPr>
        <w:t>Floods</w:t>
      </w:r>
      <w:r w:rsidRPr="00B441FD">
        <w:rPr>
          <w:rFonts w:ascii="Georgia" w:hAnsi="Georgia"/>
          <w:sz w:val="24"/>
          <w:szCs w:val="24"/>
        </w:rPr>
        <w:t xml:space="preserve"> are among the most frequent natural disasters.  </w:t>
      </w:r>
      <w:r w:rsidR="000907AA" w:rsidRPr="00B441FD">
        <w:rPr>
          <w:rFonts w:ascii="Georgia" w:hAnsi="Georgia"/>
          <w:sz w:val="24"/>
          <w:szCs w:val="24"/>
        </w:rPr>
        <w:t xml:space="preserve">Conditions that cause floods include heavy or steady rain for several hours or days that saturate the ground.  </w:t>
      </w:r>
    </w:p>
    <w:p w:rsidR="00232D57" w:rsidRPr="00B441FD" w:rsidRDefault="00232D57" w:rsidP="00561654">
      <w:pPr>
        <w:spacing w:after="0"/>
        <w:ind w:left="720"/>
        <w:jc w:val="both"/>
        <w:rPr>
          <w:rFonts w:ascii="Georgia" w:hAnsi="Georgia"/>
          <w:sz w:val="24"/>
          <w:szCs w:val="24"/>
        </w:rPr>
      </w:pPr>
    </w:p>
    <w:p w:rsidR="003F4A23" w:rsidRPr="00B441FD" w:rsidRDefault="000907AA" w:rsidP="00561654">
      <w:pPr>
        <w:pStyle w:val="ListParagraph"/>
        <w:numPr>
          <w:ilvl w:val="0"/>
          <w:numId w:val="32"/>
        </w:numPr>
        <w:spacing w:after="0"/>
        <w:ind w:left="1440"/>
        <w:jc w:val="both"/>
        <w:rPr>
          <w:rFonts w:ascii="Georgia" w:hAnsi="Georgia"/>
          <w:sz w:val="24"/>
          <w:szCs w:val="24"/>
        </w:rPr>
      </w:pPr>
      <w:r w:rsidRPr="00B441FD">
        <w:rPr>
          <w:rFonts w:ascii="Georgia" w:hAnsi="Georgia"/>
          <w:sz w:val="24"/>
          <w:szCs w:val="24"/>
        </w:rPr>
        <w:lastRenderedPageBreak/>
        <w:t>Listen to area radio and television stations for possible flood warnings and reports of flooding in progress or other critical information from the National Weather Service</w:t>
      </w:r>
    </w:p>
    <w:p w:rsidR="000907AA" w:rsidRPr="00B441FD" w:rsidRDefault="000907AA" w:rsidP="00561654">
      <w:pPr>
        <w:pStyle w:val="ListParagraph"/>
        <w:numPr>
          <w:ilvl w:val="0"/>
          <w:numId w:val="32"/>
        </w:numPr>
        <w:spacing w:after="0"/>
        <w:ind w:left="1440"/>
        <w:jc w:val="both"/>
        <w:rPr>
          <w:rFonts w:ascii="Georgia" w:hAnsi="Georgia"/>
          <w:sz w:val="24"/>
          <w:szCs w:val="24"/>
        </w:rPr>
      </w:pPr>
      <w:r w:rsidRPr="00B441FD">
        <w:rPr>
          <w:rFonts w:ascii="Georgia" w:hAnsi="Georgia"/>
          <w:sz w:val="24"/>
          <w:szCs w:val="24"/>
        </w:rPr>
        <w:t xml:space="preserve">Be </w:t>
      </w:r>
      <w:r w:rsidR="00BC54A1" w:rsidRPr="00B441FD">
        <w:rPr>
          <w:rFonts w:ascii="Georgia" w:hAnsi="Georgia"/>
          <w:sz w:val="24"/>
          <w:szCs w:val="24"/>
        </w:rPr>
        <w:t>prepared to evacuate</w:t>
      </w:r>
    </w:p>
    <w:p w:rsidR="000907AA" w:rsidRPr="00B441FD" w:rsidRDefault="000907AA" w:rsidP="00561654">
      <w:pPr>
        <w:pStyle w:val="ListParagraph"/>
        <w:numPr>
          <w:ilvl w:val="0"/>
          <w:numId w:val="32"/>
        </w:numPr>
        <w:spacing w:after="0"/>
        <w:ind w:left="1440"/>
        <w:jc w:val="both"/>
        <w:rPr>
          <w:rFonts w:ascii="Georgia" w:hAnsi="Georgia"/>
          <w:sz w:val="24"/>
          <w:szCs w:val="24"/>
        </w:rPr>
      </w:pPr>
      <w:r w:rsidRPr="00B441FD">
        <w:rPr>
          <w:rFonts w:ascii="Georgia" w:hAnsi="Georgia"/>
          <w:sz w:val="24"/>
          <w:szCs w:val="24"/>
        </w:rPr>
        <w:t>Unplug, elevate, and secure all computers and other electrical devices</w:t>
      </w:r>
      <w:r w:rsidR="00E82E7B">
        <w:rPr>
          <w:rFonts w:ascii="Georgia" w:hAnsi="Georgia"/>
          <w:sz w:val="24"/>
          <w:szCs w:val="24"/>
        </w:rPr>
        <w:t>; cover in large trash bags</w:t>
      </w:r>
    </w:p>
    <w:p w:rsidR="000907AA" w:rsidRPr="00B441FD" w:rsidRDefault="000907AA" w:rsidP="00561654">
      <w:pPr>
        <w:pStyle w:val="ListParagraph"/>
        <w:numPr>
          <w:ilvl w:val="0"/>
          <w:numId w:val="32"/>
        </w:numPr>
        <w:spacing w:after="0"/>
        <w:ind w:left="1440"/>
        <w:jc w:val="both"/>
        <w:rPr>
          <w:rFonts w:ascii="Georgia" w:hAnsi="Georgia"/>
          <w:sz w:val="24"/>
          <w:szCs w:val="24"/>
        </w:rPr>
      </w:pPr>
      <w:r w:rsidRPr="00B441FD">
        <w:rPr>
          <w:rFonts w:ascii="Georgia" w:hAnsi="Georgia"/>
          <w:sz w:val="24"/>
          <w:szCs w:val="24"/>
        </w:rPr>
        <w:t>Elevate all filing cabinets and/or move books, binders, paper items</w:t>
      </w:r>
      <w:r w:rsidR="00BC54A1" w:rsidRPr="00B441FD">
        <w:rPr>
          <w:rFonts w:ascii="Georgia" w:hAnsi="Georgia"/>
          <w:sz w:val="24"/>
          <w:szCs w:val="24"/>
        </w:rPr>
        <w:t xml:space="preserve"> to higher areas of the offices</w:t>
      </w:r>
    </w:p>
    <w:p w:rsidR="000907AA" w:rsidRPr="00B441FD" w:rsidRDefault="000907AA" w:rsidP="00561654">
      <w:pPr>
        <w:pStyle w:val="ListParagraph"/>
        <w:numPr>
          <w:ilvl w:val="0"/>
          <w:numId w:val="32"/>
        </w:numPr>
        <w:spacing w:after="0"/>
        <w:ind w:left="1440"/>
        <w:jc w:val="both"/>
        <w:rPr>
          <w:rFonts w:ascii="Georgia" w:hAnsi="Georgia"/>
          <w:sz w:val="24"/>
          <w:szCs w:val="24"/>
        </w:rPr>
      </w:pPr>
      <w:r w:rsidRPr="00B441FD">
        <w:rPr>
          <w:rFonts w:ascii="Georgia" w:hAnsi="Georgia"/>
          <w:sz w:val="24"/>
          <w:szCs w:val="24"/>
        </w:rPr>
        <w:t>Stay away from f</w:t>
      </w:r>
      <w:r w:rsidR="00BC54A1" w:rsidRPr="00B441FD">
        <w:rPr>
          <w:rFonts w:ascii="Georgia" w:hAnsi="Georgia"/>
          <w:sz w:val="24"/>
          <w:szCs w:val="24"/>
        </w:rPr>
        <w:t>lood waters, walking or driving</w:t>
      </w:r>
    </w:p>
    <w:p w:rsidR="007D267F" w:rsidRPr="00B441FD" w:rsidRDefault="007D267F" w:rsidP="00561654">
      <w:pPr>
        <w:spacing w:after="0"/>
        <w:ind w:left="720"/>
        <w:jc w:val="both"/>
        <w:rPr>
          <w:rFonts w:ascii="Georgia" w:hAnsi="Georgia"/>
          <w:sz w:val="24"/>
          <w:szCs w:val="24"/>
        </w:rPr>
      </w:pPr>
    </w:p>
    <w:p w:rsidR="00862E8B" w:rsidRPr="00B441FD" w:rsidRDefault="00BC54A1" w:rsidP="00561654">
      <w:pPr>
        <w:spacing w:after="0"/>
        <w:ind w:left="720"/>
        <w:jc w:val="both"/>
        <w:rPr>
          <w:rFonts w:ascii="Georgia" w:hAnsi="Georgia"/>
          <w:sz w:val="24"/>
          <w:szCs w:val="24"/>
        </w:rPr>
      </w:pPr>
      <w:r w:rsidRPr="00B441FD">
        <w:rPr>
          <w:rFonts w:ascii="Georgia" w:hAnsi="Georgia"/>
          <w:sz w:val="24"/>
          <w:szCs w:val="24"/>
        </w:rPr>
        <w:t>The following steps will be taken to secure records during a natural disaster/severe weather event</w:t>
      </w:r>
      <w:r w:rsidR="00A212D2">
        <w:rPr>
          <w:rFonts w:ascii="Georgia" w:hAnsi="Georgia"/>
          <w:sz w:val="24"/>
          <w:szCs w:val="24"/>
        </w:rPr>
        <w:t xml:space="preserve"> or in the event of other critical equipment failure</w:t>
      </w:r>
      <w:r w:rsidRPr="00B441FD">
        <w:rPr>
          <w:rFonts w:ascii="Georgia" w:hAnsi="Georgia"/>
          <w:sz w:val="24"/>
          <w:szCs w:val="24"/>
        </w:rPr>
        <w:t>:</w:t>
      </w:r>
    </w:p>
    <w:p w:rsidR="00862E8B" w:rsidRPr="00B441FD" w:rsidRDefault="00B441FD" w:rsidP="00561654">
      <w:pPr>
        <w:pStyle w:val="ListParagraph"/>
        <w:numPr>
          <w:ilvl w:val="0"/>
          <w:numId w:val="33"/>
        </w:numPr>
        <w:jc w:val="both"/>
        <w:rPr>
          <w:rFonts w:ascii="Georgia" w:hAnsi="Georgia"/>
          <w:sz w:val="24"/>
          <w:szCs w:val="24"/>
        </w:rPr>
      </w:pPr>
      <w:r w:rsidRPr="00B441FD">
        <w:rPr>
          <w:rFonts w:ascii="Georgia" w:hAnsi="Georgia"/>
          <w:sz w:val="24"/>
          <w:szCs w:val="24"/>
        </w:rPr>
        <w:t xml:space="preserve">The Executive Director and IT Department will ensure that a back up is done of its centralized database program.  </w:t>
      </w:r>
      <w:r w:rsidR="00A212D2">
        <w:rPr>
          <w:rFonts w:ascii="Georgia" w:hAnsi="Georgia"/>
          <w:sz w:val="24"/>
          <w:szCs w:val="24"/>
        </w:rPr>
        <w:t>Circles Backup Disaster Recovery Server (DHCP) is a Microsoft Windows 2008 R2 Standard, member server of the domain that asks a storage repository for all Shadow Protect backups of the other servers in the domain.  It runs Image Manager for compression and management of the backup image files and RTS backup software for transfer of the files to our offsite backup data store. (Refer to COC Technology Plan for more information)</w:t>
      </w:r>
    </w:p>
    <w:p w:rsidR="00B441FD" w:rsidRPr="00B441FD" w:rsidRDefault="00B441FD" w:rsidP="00561654">
      <w:pPr>
        <w:pStyle w:val="ListParagraph"/>
        <w:numPr>
          <w:ilvl w:val="0"/>
          <w:numId w:val="33"/>
        </w:numPr>
        <w:jc w:val="both"/>
        <w:rPr>
          <w:rFonts w:ascii="Georgia" w:hAnsi="Georgia"/>
          <w:sz w:val="24"/>
          <w:szCs w:val="24"/>
        </w:rPr>
      </w:pPr>
      <w:r w:rsidRPr="00B441FD">
        <w:rPr>
          <w:rFonts w:ascii="Georgia" w:hAnsi="Georgia"/>
          <w:sz w:val="24"/>
          <w:szCs w:val="24"/>
        </w:rPr>
        <w:t>Paper records will be secured and will be attempted to be protected as much as possible based on the type of disaster</w:t>
      </w:r>
    </w:p>
    <w:p w:rsidR="00655F9B" w:rsidRDefault="00655F9B" w:rsidP="00561654">
      <w:pPr>
        <w:pStyle w:val="ListParagraph"/>
        <w:spacing w:after="0"/>
        <w:ind w:left="2160"/>
        <w:jc w:val="both"/>
        <w:rPr>
          <w:rFonts w:ascii="Georgia" w:hAnsi="Georgia"/>
          <w:sz w:val="24"/>
          <w:szCs w:val="24"/>
        </w:rPr>
      </w:pPr>
    </w:p>
    <w:p w:rsidR="00052EE6" w:rsidRDefault="00052EE6" w:rsidP="00561654">
      <w:pPr>
        <w:pStyle w:val="Heading2"/>
        <w:tabs>
          <w:tab w:val="clear" w:pos="1955"/>
          <w:tab w:val="left" w:pos="1440"/>
        </w:tabs>
        <w:spacing w:line="276" w:lineRule="auto"/>
        <w:jc w:val="both"/>
        <w:rPr>
          <w:rFonts w:ascii="Georgia" w:hAnsi="Georgia"/>
          <w:u w:val="none"/>
        </w:rPr>
      </w:pPr>
      <w:r w:rsidRPr="00052EE6">
        <w:rPr>
          <w:rFonts w:ascii="Georgia" w:hAnsi="Georgia"/>
          <w:u w:val="none"/>
        </w:rPr>
        <w:t>Infection Prevention and Control</w:t>
      </w:r>
    </w:p>
    <w:p w:rsidR="00561654" w:rsidRPr="00561654" w:rsidRDefault="00561654" w:rsidP="00561654">
      <w:pPr>
        <w:spacing w:after="0"/>
      </w:pPr>
    </w:p>
    <w:p w:rsidR="00A77A08" w:rsidRDefault="00A77A08" w:rsidP="00561654">
      <w:pPr>
        <w:ind w:left="720"/>
        <w:jc w:val="both"/>
        <w:rPr>
          <w:rFonts w:ascii="Georgia" w:hAnsi="Georgia"/>
          <w:sz w:val="24"/>
          <w:szCs w:val="24"/>
        </w:rPr>
      </w:pPr>
      <w:r w:rsidRPr="00A77A08">
        <w:rPr>
          <w:rFonts w:ascii="Georgia" w:hAnsi="Georgia"/>
          <w:sz w:val="24"/>
          <w:szCs w:val="24"/>
        </w:rPr>
        <w:t>Infectious Diseases (also called</w:t>
      </w:r>
      <w:r w:rsidR="00232D57">
        <w:rPr>
          <w:rFonts w:ascii="Georgia" w:hAnsi="Georgia"/>
          <w:sz w:val="24"/>
          <w:szCs w:val="24"/>
        </w:rPr>
        <w:t xml:space="preserve"> communicable </w:t>
      </w:r>
      <w:r w:rsidRPr="00A77A08">
        <w:rPr>
          <w:rFonts w:ascii="Georgia" w:hAnsi="Georgia"/>
          <w:sz w:val="24"/>
          <w:szCs w:val="24"/>
        </w:rPr>
        <w:t xml:space="preserve">diseases) kill more people worldwide than any other single cause.  Infectious diseases are caused by germs. Germs are tiny living things that are found everywhere - in air, soil and water. You can get infected by touching, </w:t>
      </w:r>
      <w:bookmarkStart w:id="0" w:name="noreveal"/>
      <w:r w:rsidRPr="00A77A08">
        <w:rPr>
          <w:rFonts w:ascii="Georgia" w:hAnsi="Georgia"/>
          <w:sz w:val="24"/>
          <w:szCs w:val="24"/>
        </w:rPr>
        <w:t>eating, drinking or breathing something that contains a germ. Germs can also spread through animal and insect bites, kissing and sexual contact. Vaccines, proper hand washing</w:t>
      </w:r>
      <w:bookmarkEnd w:id="0"/>
      <w:r w:rsidRPr="00A77A08">
        <w:rPr>
          <w:rFonts w:ascii="Georgia" w:hAnsi="Georgia"/>
          <w:sz w:val="24"/>
          <w:szCs w:val="24"/>
        </w:rPr>
        <w:t xml:space="preserve"> and medicines can help prevent infections.</w:t>
      </w:r>
    </w:p>
    <w:p w:rsidR="00A77A08" w:rsidRDefault="00A77A08" w:rsidP="00561654">
      <w:pPr>
        <w:spacing w:before="100" w:beforeAutospacing="1" w:after="100" w:afterAutospacing="1"/>
        <w:ind w:left="720"/>
        <w:jc w:val="both"/>
        <w:rPr>
          <w:rFonts w:ascii="Georgia" w:hAnsi="Georgia"/>
          <w:sz w:val="24"/>
          <w:szCs w:val="24"/>
        </w:rPr>
      </w:pPr>
      <w:proofErr w:type="gramStart"/>
      <w:r>
        <w:rPr>
          <w:rFonts w:ascii="Georgia" w:hAnsi="Georgia"/>
          <w:sz w:val="24"/>
          <w:szCs w:val="24"/>
        </w:rPr>
        <w:t>Circles of Care recognizes</w:t>
      </w:r>
      <w:proofErr w:type="gramEnd"/>
      <w:r>
        <w:rPr>
          <w:rFonts w:ascii="Georgia" w:hAnsi="Georgia"/>
          <w:sz w:val="24"/>
          <w:szCs w:val="24"/>
        </w:rPr>
        <w:t xml:space="preserve"> the seriousness of infectious diseases and requires employees participate in training regarding the prevention of the spread of communicable diseases.</w:t>
      </w:r>
      <w:r w:rsidR="001527C6">
        <w:rPr>
          <w:rFonts w:ascii="Georgia" w:hAnsi="Georgia"/>
          <w:sz w:val="24"/>
          <w:szCs w:val="24"/>
        </w:rPr>
        <w:t xml:space="preserve">  All employees are also required to have a Tuberculosis (TB) screening when hired.</w:t>
      </w:r>
      <w:r>
        <w:rPr>
          <w:rFonts w:ascii="Georgia" w:hAnsi="Georgia"/>
          <w:sz w:val="24"/>
          <w:szCs w:val="24"/>
        </w:rPr>
        <w:t xml:space="preserve">  The following general practices are encouraged to help stop the spread of germs in the work place:</w:t>
      </w:r>
    </w:p>
    <w:p w:rsidR="00A77A08" w:rsidRPr="00A77A08" w:rsidRDefault="00A77A08" w:rsidP="00561654">
      <w:pPr>
        <w:spacing w:before="100" w:beforeAutospacing="1" w:after="100" w:afterAutospacing="1"/>
        <w:ind w:left="1440"/>
        <w:jc w:val="both"/>
        <w:rPr>
          <w:rFonts w:ascii="Georgia" w:eastAsia="Times New Roman" w:hAnsi="Georgia" w:cs="Times New Roman"/>
          <w:sz w:val="24"/>
          <w:szCs w:val="24"/>
        </w:rPr>
      </w:pPr>
      <w:r w:rsidRPr="00A77A08">
        <w:rPr>
          <w:rFonts w:ascii="Georgia" w:eastAsia="Times New Roman" w:hAnsi="Georgia" w:cs="Times New Roman"/>
          <w:sz w:val="24"/>
          <w:szCs w:val="24"/>
        </w:rPr>
        <w:lastRenderedPageBreak/>
        <w:t>When you cough or sneeze, you send tiny germ-filled droplets into the air. Colds and flu usually spread that way. You can help stop the spread of germs by</w:t>
      </w:r>
      <w:r>
        <w:rPr>
          <w:rFonts w:ascii="Georgia" w:eastAsia="Times New Roman" w:hAnsi="Georgia" w:cs="Times New Roman"/>
          <w:sz w:val="24"/>
          <w:szCs w:val="24"/>
        </w:rPr>
        <w:t>:</w:t>
      </w:r>
    </w:p>
    <w:p w:rsidR="00A77A08" w:rsidRPr="00A77A08" w:rsidRDefault="00A77A08" w:rsidP="00561654">
      <w:pPr>
        <w:numPr>
          <w:ilvl w:val="0"/>
          <w:numId w:val="38"/>
        </w:numPr>
        <w:spacing w:before="100" w:beforeAutospacing="1" w:after="100" w:afterAutospacing="1"/>
        <w:ind w:left="1800"/>
        <w:jc w:val="both"/>
        <w:rPr>
          <w:rFonts w:ascii="Georgia" w:eastAsia="Times New Roman" w:hAnsi="Georgia" w:cs="Times New Roman"/>
          <w:sz w:val="24"/>
          <w:szCs w:val="24"/>
        </w:rPr>
      </w:pPr>
      <w:r w:rsidRPr="00A77A08">
        <w:rPr>
          <w:rFonts w:ascii="Georgia" w:eastAsia="Times New Roman" w:hAnsi="Georgia" w:cs="Times New Roman"/>
          <w:sz w:val="24"/>
          <w:szCs w:val="24"/>
        </w:rPr>
        <w:t>Covering your mouth and nose when you sneeze or cough. Sneeze or cough into your elbow, not your hands.</w:t>
      </w:r>
    </w:p>
    <w:p w:rsidR="00A77A08" w:rsidRPr="00A77A08" w:rsidRDefault="00A77A08" w:rsidP="00561654">
      <w:pPr>
        <w:numPr>
          <w:ilvl w:val="0"/>
          <w:numId w:val="38"/>
        </w:numPr>
        <w:spacing w:before="100" w:beforeAutospacing="1" w:after="100" w:afterAutospacing="1"/>
        <w:ind w:left="1800"/>
        <w:jc w:val="both"/>
        <w:rPr>
          <w:rFonts w:ascii="Georgia" w:eastAsia="Times New Roman" w:hAnsi="Georgia" w:cs="Times New Roman"/>
          <w:sz w:val="24"/>
          <w:szCs w:val="24"/>
        </w:rPr>
      </w:pPr>
      <w:r w:rsidRPr="00A77A08">
        <w:rPr>
          <w:rFonts w:ascii="Georgia" w:eastAsia="Times New Roman" w:hAnsi="Georgia" w:cs="Times New Roman"/>
          <w:sz w:val="24"/>
          <w:szCs w:val="24"/>
        </w:rPr>
        <w:t xml:space="preserve">Cleaning your hands often - always before you eat or prepare food, and after you use the bathroom or change a diaper </w:t>
      </w:r>
    </w:p>
    <w:p w:rsidR="00A77A08" w:rsidRPr="00A77A08" w:rsidRDefault="00A77A08" w:rsidP="00561654">
      <w:pPr>
        <w:numPr>
          <w:ilvl w:val="0"/>
          <w:numId w:val="38"/>
        </w:numPr>
        <w:spacing w:before="100" w:beforeAutospacing="1" w:after="100" w:afterAutospacing="1"/>
        <w:ind w:left="1800"/>
        <w:jc w:val="both"/>
        <w:rPr>
          <w:rFonts w:ascii="Georgia" w:eastAsia="Times New Roman" w:hAnsi="Georgia" w:cs="Times New Roman"/>
          <w:sz w:val="24"/>
          <w:szCs w:val="24"/>
        </w:rPr>
      </w:pPr>
      <w:r w:rsidRPr="00A77A08">
        <w:rPr>
          <w:rFonts w:ascii="Georgia" w:eastAsia="Times New Roman" w:hAnsi="Georgia" w:cs="Times New Roman"/>
          <w:sz w:val="24"/>
          <w:szCs w:val="24"/>
        </w:rPr>
        <w:t>Avoiding touching your eyes, nose or mouth</w:t>
      </w:r>
    </w:p>
    <w:p w:rsidR="00A77A08" w:rsidRPr="00A77A08" w:rsidRDefault="00A77A08" w:rsidP="00561654">
      <w:pPr>
        <w:spacing w:before="100" w:beforeAutospacing="1" w:after="100" w:afterAutospacing="1"/>
        <w:ind w:left="1440"/>
        <w:jc w:val="both"/>
        <w:rPr>
          <w:rFonts w:ascii="Georgia" w:eastAsia="Times New Roman" w:hAnsi="Georgia" w:cs="Times New Roman"/>
          <w:sz w:val="24"/>
          <w:szCs w:val="24"/>
        </w:rPr>
      </w:pPr>
      <w:r w:rsidRPr="00A77A08">
        <w:rPr>
          <w:rFonts w:ascii="Georgia" w:eastAsia="Times New Roman" w:hAnsi="Georgia" w:cs="Times New Roman"/>
          <w:sz w:val="24"/>
          <w:szCs w:val="24"/>
        </w:rPr>
        <w:t>Hand washing is one of the most effective and most overlooked ways to stop disease. Soap and water work well to kill germs. Wash for at least 20 seconds and rub your hands briskly. Disposable hand wipes or gel sanitizers also work well.</w:t>
      </w:r>
    </w:p>
    <w:p w:rsidR="00A77A08" w:rsidRPr="00A77A08" w:rsidRDefault="00A77A08" w:rsidP="00561654">
      <w:pPr>
        <w:ind w:left="720"/>
        <w:jc w:val="both"/>
        <w:rPr>
          <w:rFonts w:ascii="Georgia" w:hAnsi="Georgia"/>
          <w:sz w:val="24"/>
          <w:szCs w:val="24"/>
        </w:rPr>
      </w:pPr>
      <w:r>
        <w:rPr>
          <w:rFonts w:ascii="Georgia" w:hAnsi="Georgia"/>
          <w:sz w:val="24"/>
          <w:szCs w:val="24"/>
        </w:rPr>
        <w:t>The following are recommended hygienic practices for care providers and staff caring for people with infections disease.</w:t>
      </w:r>
    </w:p>
    <w:p w:rsidR="00A77A08" w:rsidRPr="003C1AEF" w:rsidRDefault="00A77A08" w:rsidP="00561654">
      <w:pPr>
        <w:pStyle w:val="ListParagraph"/>
        <w:numPr>
          <w:ilvl w:val="0"/>
          <w:numId w:val="39"/>
        </w:numPr>
        <w:autoSpaceDE w:val="0"/>
        <w:autoSpaceDN w:val="0"/>
        <w:adjustRightInd w:val="0"/>
        <w:spacing w:after="0"/>
        <w:ind w:left="1800"/>
        <w:jc w:val="both"/>
        <w:rPr>
          <w:rFonts w:ascii="Georgia" w:hAnsi="Georgia" w:cs="TimesNewRoman"/>
          <w:sz w:val="24"/>
          <w:szCs w:val="24"/>
        </w:rPr>
      </w:pPr>
      <w:r w:rsidRPr="003C1AEF">
        <w:rPr>
          <w:rFonts w:ascii="Georgia" w:hAnsi="Georgia" w:cs="TimesNewRoman"/>
          <w:sz w:val="24"/>
          <w:szCs w:val="24"/>
        </w:rPr>
        <w:t>Spills of semen, blood, bloody saliva, urine, feces, or vomit on surfaces</w:t>
      </w:r>
      <w:r w:rsidR="003C1AEF" w:rsidRPr="003C1AEF">
        <w:rPr>
          <w:rFonts w:ascii="Georgia" w:hAnsi="Georgia" w:cs="TimesNewRoman"/>
          <w:sz w:val="24"/>
          <w:szCs w:val="24"/>
        </w:rPr>
        <w:t xml:space="preserve"> </w:t>
      </w:r>
      <w:r w:rsidRPr="003C1AEF">
        <w:rPr>
          <w:rFonts w:ascii="Georgia" w:hAnsi="Georgia" w:cs="TimesNewRoman"/>
          <w:sz w:val="24"/>
          <w:szCs w:val="24"/>
        </w:rPr>
        <w:t>such as floors, bathtubs, etc. should be cleaned with a solution of ten (10) parts water to one (1) part bleach. The towel or cloth used for the cleanup shall be placed in a sealed plastic bag and put outside in a trash can.  Disposable rubber gloves shall be used during the cleaning of any and all bodily fluid spills.</w:t>
      </w:r>
    </w:p>
    <w:p w:rsidR="00A77A08" w:rsidRPr="003C1AEF" w:rsidRDefault="00A77A08" w:rsidP="00561654">
      <w:pPr>
        <w:pStyle w:val="ListParagraph"/>
        <w:numPr>
          <w:ilvl w:val="0"/>
          <w:numId w:val="39"/>
        </w:numPr>
        <w:autoSpaceDE w:val="0"/>
        <w:autoSpaceDN w:val="0"/>
        <w:adjustRightInd w:val="0"/>
        <w:spacing w:after="0"/>
        <w:ind w:left="1800"/>
        <w:jc w:val="both"/>
        <w:rPr>
          <w:rFonts w:ascii="Georgia" w:hAnsi="Georgia" w:cs="TimesNewRoman"/>
          <w:sz w:val="24"/>
          <w:szCs w:val="24"/>
        </w:rPr>
      </w:pPr>
      <w:r w:rsidRPr="003C1AEF">
        <w:rPr>
          <w:rFonts w:ascii="Georgia" w:hAnsi="Georgia" w:cs="TimesNewRoman"/>
          <w:sz w:val="24"/>
          <w:szCs w:val="24"/>
        </w:rPr>
        <w:t>Clothes that have been soiled with fluids shall be washed separately from</w:t>
      </w:r>
      <w:r w:rsidR="003C1AEF">
        <w:rPr>
          <w:rFonts w:ascii="Georgia" w:hAnsi="Georgia" w:cs="TimesNewRoman"/>
          <w:sz w:val="24"/>
          <w:szCs w:val="24"/>
        </w:rPr>
        <w:t xml:space="preserve"> </w:t>
      </w:r>
      <w:r w:rsidRPr="003C1AEF">
        <w:rPr>
          <w:rFonts w:ascii="Georgia" w:hAnsi="Georgia" w:cs="TimesNewRoman"/>
          <w:sz w:val="24"/>
          <w:szCs w:val="24"/>
        </w:rPr>
        <w:t>other clothes with ten (10) part water to one (1) part bleach mixture.</w:t>
      </w:r>
    </w:p>
    <w:p w:rsidR="00A77A08" w:rsidRPr="003C1AEF" w:rsidRDefault="00A77A08" w:rsidP="00561654">
      <w:pPr>
        <w:pStyle w:val="ListParagraph"/>
        <w:numPr>
          <w:ilvl w:val="0"/>
          <w:numId w:val="39"/>
        </w:numPr>
        <w:autoSpaceDE w:val="0"/>
        <w:autoSpaceDN w:val="0"/>
        <w:adjustRightInd w:val="0"/>
        <w:spacing w:after="0"/>
        <w:ind w:left="1800"/>
        <w:jc w:val="both"/>
        <w:rPr>
          <w:rFonts w:ascii="Georgia" w:hAnsi="Georgia" w:cs="TimesNewRoman"/>
          <w:sz w:val="24"/>
          <w:szCs w:val="24"/>
        </w:rPr>
      </w:pPr>
      <w:r w:rsidRPr="003C1AEF">
        <w:rPr>
          <w:rFonts w:ascii="Georgia" w:hAnsi="Georgia" w:cs="TimesNewRoman"/>
          <w:sz w:val="24"/>
          <w:szCs w:val="24"/>
        </w:rPr>
        <w:t>Bloody body fluids found in or on bottles, dishes, cups, or eating utensils</w:t>
      </w:r>
      <w:r w:rsidR="003C1AEF" w:rsidRPr="003C1AEF">
        <w:rPr>
          <w:rFonts w:ascii="Georgia" w:hAnsi="Georgia" w:cs="TimesNewRoman"/>
          <w:sz w:val="24"/>
          <w:szCs w:val="24"/>
        </w:rPr>
        <w:t xml:space="preserve"> </w:t>
      </w:r>
      <w:r w:rsidRPr="003C1AEF">
        <w:rPr>
          <w:rFonts w:ascii="Georgia" w:hAnsi="Georgia" w:cs="TimesNewRoman"/>
          <w:sz w:val="24"/>
          <w:szCs w:val="24"/>
        </w:rPr>
        <w:t>shall be washed separately either by hand or in the dishwasher with hot</w:t>
      </w:r>
      <w:r w:rsidR="003C1AEF" w:rsidRPr="003C1AEF">
        <w:rPr>
          <w:rFonts w:ascii="Georgia" w:hAnsi="Georgia" w:cs="TimesNewRoman"/>
          <w:sz w:val="24"/>
          <w:szCs w:val="24"/>
        </w:rPr>
        <w:t xml:space="preserve"> </w:t>
      </w:r>
      <w:r w:rsidRPr="003C1AEF">
        <w:rPr>
          <w:rFonts w:ascii="Georgia" w:hAnsi="Georgia" w:cs="TimesNewRoman"/>
          <w:sz w:val="24"/>
          <w:szCs w:val="24"/>
        </w:rPr>
        <w:t>soapy water.</w:t>
      </w:r>
    </w:p>
    <w:p w:rsidR="00A77A08" w:rsidRDefault="00A77A08" w:rsidP="00561654">
      <w:pPr>
        <w:pStyle w:val="ListParagraph"/>
        <w:numPr>
          <w:ilvl w:val="0"/>
          <w:numId w:val="40"/>
        </w:numPr>
        <w:autoSpaceDE w:val="0"/>
        <w:autoSpaceDN w:val="0"/>
        <w:adjustRightInd w:val="0"/>
        <w:spacing w:after="0"/>
        <w:ind w:left="1800"/>
        <w:jc w:val="both"/>
        <w:rPr>
          <w:rFonts w:ascii="Georgia" w:hAnsi="Georgia" w:cs="TimesNewRoman"/>
          <w:sz w:val="24"/>
          <w:szCs w:val="24"/>
        </w:rPr>
      </w:pPr>
      <w:r w:rsidRPr="003C1AEF">
        <w:rPr>
          <w:rFonts w:ascii="Georgia" w:hAnsi="Georgia" w:cs="TimesNewRoman"/>
          <w:sz w:val="24"/>
          <w:szCs w:val="24"/>
        </w:rPr>
        <w:t>Disposable soiled diapers should be placed in a sealed plastic bag and</w:t>
      </w:r>
      <w:r w:rsidR="003C1AEF" w:rsidRPr="003C1AEF">
        <w:rPr>
          <w:rFonts w:ascii="Georgia" w:hAnsi="Georgia" w:cs="TimesNewRoman"/>
          <w:sz w:val="24"/>
          <w:szCs w:val="24"/>
        </w:rPr>
        <w:t xml:space="preserve"> </w:t>
      </w:r>
      <w:r w:rsidRPr="003C1AEF">
        <w:rPr>
          <w:rFonts w:ascii="Georgia" w:hAnsi="Georgia" w:cs="TimesNewRoman"/>
          <w:sz w:val="24"/>
          <w:szCs w:val="24"/>
        </w:rPr>
        <w:t>placed in a trash can outside.</w:t>
      </w:r>
    </w:p>
    <w:p w:rsidR="00571F46" w:rsidRDefault="003C1AEF" w:rsidP="00571F46">
      <w:pPr>
        <w:pStyle w:val="ListParagraph"/>
        <w:numPr>
          <w:ilvl w:val="0"/>
          <w:numId w:val="40"/>
        </w:numPr>
        <w:autoSpaceDE w:val="0"/>
        <w:autoSpaceDN w:val="0"/>
        <w:adjustRightInd w:val="0"/>
        <w:spacing w:after="0"/>
        <w:ind w:left="1800"/>
        <w:jc w:val="both"/>
        <w:rPr>
          <w:rFonts w:ascii="Georgia" w:hAnsi="Georgia" w:cs="TimesNewRoman"/>
          <w:sz w:val="24"/>
          <w:szCs w:val="24"/>
        </w:rPr>
      </w:pPr>
      <w:r w:rsidRPr="003C1AEF">
        <w:rPr>
          <w:rFonts w:ascii="Georgia" w:hAnsi="Georgia" w:cs="TimesNewRoman"/>
          <w:sz w:val="24"/>
          <w:szCs w:val="24"/>
        </w:rPr>
        <w:t>I</w:t>
      </w:r>
      <w:r w:rsidR="00A77A08" w:rsidRPr="003C1AEF">
        <w:rPr>
          <w:rFonts w:ascii="Georgia" w:hAnsi="Georgia" w:cs="TimesNewRoman"/>
          <w:sz w:val="24"/>
          <w:szCs w:val="24"/>
        </w:rPr>
        <w:t>f a child with an infectious disease bites someone and draws blood, the area</w:t>
      </w:r>
      <w:r w:rsidRPr="003C1AEF">
        <w:rPr>
          <w:rFonts w:ascii="Georgia" w:hAnsi="Georgia" w:cs="TimesNewRoman"/>
          <w:sz w:val="24"/>
          <w:szCs w:val="24"/>
        </w:rPr>
        <w:t xml:space="preserve"> </w:t>
      </w:r>
      <w:r w:rsidR="00A77A08" w:rsidRPr="003C1AEF">
        <w:rPr>
          <w:rFonts w:ascii="Georgia" w:hAnsi="Georgia" w:cs="TimesNewRoman"/>
          <w:sz w:val="24"/>
          <w:szCs w:val="24"/>
        </w:rPr>
        <w:t>should immediately be washed with hot water and soap and reported to a doctor.</w:t>
      </w:r>
    </w:p>
    <w:p w:rsidR="00052EE6" w:rsidRPr="00571F46" w:rsidRDefault="003C1AEF" w:rsidP="00571F46">
      <w:pPr>
        <w:pStyle w:val="ListParagraph"/>
        <w:numPr>
          <w:ilvl w:val="0"/>
          <w:numId w:val="40"/>
        </w:numPr>
        <w:autoSpaceDE w:val="0"/>
        <w:autoSpaceDN w:val="0"/>
        <w:adjustRightInd w:val="0"/>
        <w:spacing w:after="0"/>
        <w:ind w:left="1800"/>
        <w:jc w:val="both"/>
        <w:rPr>
          <w:rFonts w:ascii="Georgia" w:hAnsi="Georgia" w:cs="TimesNewRoman"/>
          <w:sz w:val="24"/>
          <w:szCs w:val="24"/>
        </w:rPr>
      </w:pPr>
      <w:r w:rsidRPr="00571F46">
        <w:rPr>
          <w:rFonts w:ascii="Georgia" w:hAnsi="Georgia" w:cs="TimesNewRoman"/>
          <w:sz w:val="24"/>
          <w:szCs w:val="24"/>
        </w:rPr>
        <w:t xml:space="preserve">Care providers and staff are encouraged to assure that immunizations are up to date for childhood diseases such as mumps, Rubella, etc. as determined by their physician. </w:t>
      </w:r>
    </w:p>
    <w:p w:rsidR="008F06EF" w:rsidRDefault="008F06EF" w:rsidP="008F06EF">
      <w:pPr>
        <w:autoSpaceDE w:val="0"/>
        <w:autoSpaceDN w:val="0"/>
        <w:adjustRightInd w:val="0"/>
        <w:spacing w:after="0"/>
        <w:jc w:val="both"/>
        <w:rPr>
          <w:rFonts w:ascii="Georgia" w:hAnsi="Georgia"/>
          <w:sz w:val="24"/>
          <w:szCs w:val="24"/>
        </w:rPr>
      </w:pPr>
    </w:p>
    <w:p w:rsidR="003A2695" w:rsidRDefault="003A2695" w:rsidP="008F06EF">
      <w:pPr>
        <w:autoSpaceDE w:val="0"/>
        <w:autoSpaceDN w:val="0"/>
        <w:adjustRightInd w:val="0"/>
        <w:spacing w:after="0"/>
        <w:jc w:val="both"/>
        <w:rPr>
          <w:rFonts w:ascii="Georgia" w:hAnsi="Georgia"/>
          <w:sz w:val="24"/>
          <w:szCs w:val="24"/>
        </w:rPr>
      </w:pPr>
    </w:p>
    <w:p w:rsidR="008F06EF" w:rsidRDefault="008F06EF" w:rsidP="008F06EF">
      <w:pPr>
        <w:pStyle w:val="Heading2"/>
        <w:tabs>
          <w:tab w:val="clear" w:pos="1955"/>
          <w:tab w:val="left" w:pos="1440"/>
        </w:tabs>
        <w:rPr>
          <w:rFonts w:ascii="Georgia" w:hAnsi="Georgia"/>
          <w:u w:val="none"/>
        </w:rPr>
      </w:pPr>
      <w:r w:rsidRPr="008F06EF">
        <w:rPr>
          <w:rFonts w:ascii="Georgia" w:hAnsi="Georgia"/>
          <w:u w:val="none"/>
        </w:rPr>
        <w:lastRenderedPageBreak/>
        <w:t>Emergency Procedure Testing and Facility Inspections</w:t>
      </w:r>
    </w:p>
    <w:p w:rsidR="00571F46" w:rsidRDefault="00571F46" w:rsidP="00571F46">
      <w:pPr>
        <w:spacing w:after="0"/>
        <w:rPr>
          <w:rFonts w:ascii="Georgia" w:hAnsi="Georgia"/>
          <w:sz w:val="24"/>
          <w:szCs w:val="24"/>
        </w:rPr>
      </w:pPr>
    </w:p>
    <w:p w:rsidR="00571F46" w:rsidRDefault="00571F46" w:rsidP="003936D0">
      <w:pPr>
        <w:spacing w:after="0"/>
        <w:ind w:left="720"/>
        <w:jc w:val="both"/>
        <w:rPr>
          <w:rFonts w:ascii="Georgia" w:hAnsi="Georgia"/>
          <w:sz w:val="24"/>
          <w:szCs w:val="24"/>
        </w:rPr>
      </w:pPr>
      <w:r>
        <w:rPr>
          <w:rFonts w:ascii="Georgia" w:hAnsi="Georgia"/>
          <w:sz w:val="24"/>
          <w:szCs w:val="24"/>
        </w:rPr>
        <w:t xml:space="preserve">Circles of Care employees are trained regarding the Health and Safety Plan during new employee orientation and </w:t>
      </w:r>
      <w:r w:rsidR="00140231">
        <w:rPr>
          <w:rFonts w:ascii="Georgia" w:hAnsi="Georgia"/>
          <w:sz w:val="24"/>
          <w:szCs w:val="24"/>
        </w:rPr>
        <w:t>annually thereafter</w:t>
      </w:r>
      <w:r>
        <w:rPr>
          <w:rFonts w:ascii="Georgia" w:hAnsi="Georgia"/>
          <w:sz w:val="24"/>
          <w:szCs w:val="24"/>
        </w:rPr>
        <w:t>.  Emergency procedures must be reviewed with staff and practiced periodically to ensure comprehension and ability.  Most office emergencies require evacuation as some part of the identified response.</w:t>
      </w:r>
    </w:p>
    <w:p w:rsidR="00571F46" w:rsidRDefault="00571F46" w:rsidP="003936D0">
      <w:pPr>
        <w:spacing w:after="0"/>
        <w:ind w:left="720"/>
        <w:jc w:val="both"/>
        <w:rPr>
          <w:rFonts w:ascii="Georgia" w:hAnsi="Georgia"/>
          <w:sz w:val="24"/>
          <w:szCs w:val="24"/>
        </w:rPr>
      </w:pPr>
    </w:p>
    <w:p w:rsidR="00571F46" w:rsidRPr="003936D0" w:rsidRDefault="00571F46" w:rsidP="003936D0">
      <w:pPr>
        <w:pStyle w:val="Heading2"/>
        <w:numPr>
          <w:ilvl w:val="0"/>
          <w:numId w:val="0"/>
        </w:numPr>
        <w:spacing w:line="276" w:lineRule="auto"/>
        <w:ind w:left="720"/>
        <w:jc w:val="both"/>
        <w:rPr>
          <w:rFonts w:ascii="Georgia" w:hAnsi="Georgia"/>
          <w:b w:val="0"/>
          <w:u w:val="none"/>
        </w:rPr>
      </w:pPr>
      <w:r w:rsidRPr="008F06EF">
        <w:rPr>
          <w:rFonts w:ascii="Georgia" w:hAnsi="Georgia"/>
          <w:b w:val="0"/>
          <w:u w:val="none"/>
        </w:rPr>
        <w:t>Evacuation Drills:</w:t>
      </w:r>
      <w:r w:rsidRPr="008F06EF">
        <w:rPr>
          <w:rFonts w:ascii="Georgia" w:hAnsi="Georgia"/>
          <w:b w:val="0"/>
          <w:i/>
          <w:u w:val="none"/>
        </w:rPr>
        <w:t xml:space="preserve"> </w:t>
      </w:r>
      <w:r w:rsidRPr="008F06EF">
        <w:rPr>
          <w:rFonts w:ascii="Georgia" w:hAnsi="Georgia"/>
          <w:b w:val="0"/>
          <w:u w:val="none"/>
        </w:rPr>
        <w:t xml:space="preserve">Unannounced evacuation drills will be held in an effort to practice the evacuation plan.  This is to occur on a </w:t>
      </w:r>
      <w:r w:rsidR="00140231">
        <w:rPr>
          <w:rFonts w:ascii="Georgia" w:hAnsi="Georgia"/>
          <w:b w:val="0"/>
          <w:u w:val="none"/>
        </w:rPr>
        <w:t>biannual</w:t>
      </w:r>
      <w:r w:rsidRPr="008F06EF">
        <w:rPr>
          <w:rFonts w:ascii="Georgia" w:hAnsi="Georgia"/>
          <w:b w:val="0"/>
          <w:u w:val="none"/>
        </w:rPr>
        <w:t xml:space="preserve"> basis or as often as the Safety Officer deems appropriate.  These drills will be monitored and used as a training tool.  Any concerns noticed by the monitor or staff being evacuated will be discussed and addressed as necessary.  Evacuation drills and subsequent observations/concerns will be documented by the Safety Officer </w:t>
      </w:r>
      <w:r w:rsidR="00704512">
        <w:rPr>
          <w:rFonts w:ascii="Georgia" w:hAnsi="Georgia"/>
          <w:b w:val="0"/>
          <w:u w:val="none"/>
        </w:rPr>
        <w:t xml:space="preserve">on the Circles of Care Safety Drill form </w:t>
      </w:r>
      <w:r w:rsidRPr="008F06EF">
        <w:rPr>
          <w:rFonts w:ascii="Georgia" w:hAnsi="Georgia"/>
          <w:b w:val="0"/>
          <w:u w:val="none"/>
        </w:rPr>
        <w:t>and submitted to the State Administrator and Executive Director for review.</w:t>
      </w:r>
      <w:r w:rsidR="00A212D2">
        <w:rPr>
          <w:rFonts w:ascii="Georgia" w:hAnsi="Georgia"/>
          <w:b w:val="0"/>
          <w:u w:val="none"/>
        </w:rPr>
        <w:t xml:space="preserve">  See Appendix E.</w:t>
      </w:r>
    </w:p>
    <w:p w:rsidR="003936D0" w:rsidRDefault="003936D0" w:rsidP="003936D0">
      <w:pPr>
        <w:spacing w:after="0"/>
        <w:jc w:val="both"/>
        <w:rPr>
          <w:sz w:val="24"/>
          <w:szCs w:val="24"/>
        </w:rPr>
      </w:pPr>
      <w:r>
        <w:rPr>
          <w:sz w:val="24"/>
          <w:szCs w:val="24"/>
        </w:rPr>
        <w:tab/>
      </w:r>
    </w:p>
    <w:p w:rsidR="003936D0" w:rsidRPr="003936D0" w:rsidRDefault="003936D0" w:rsidP="003936D0">
      <w:pPr>
        <w:spacing w:after="0"/>
        <w:ind w:left="720"/>
        <w:jc w:val="both"/>
        <w:rPr>
          <w:rFonts w:ascii="Georgia" w:hAnsi="Georgia"/>
          <w:sz w:val="24"/>
          <w:szCs w:val="24"/>
        </w:rPr>
      </w:pPr>
      <w:r>
        <w:rPr>
          <w:rFonts w:ascii="Georgia" w:hAnsi="Georgia"/>
          <w:sz w:val="24"/>
          <w:szCs w:val="24"/>
        </w:rPr>
        <w:t xml:space="preserve">Other Safety Drills:  </w:t>
      </w:r>
      <w:r w:rsidRPr="003936D0">
        <w:rPr>
          <w:rFonts w:ascii="Georgia" w:hAnsi="Georgia"/>
          <w:sz w:val="24"/>
          <w:szCs w:val="24"/>
        </w:rPr>
        <w:t xml:space="preserve">The Safety Officer will </w:t>
      </w:r>
      <w:r>
        <w:rPr>
          <w:rFonts w:ascii="Georgia" w:hAnsi="Georgia"/>
          <w:sz w:val="24"/>
          <w:szCs w:val="24"/>
        </w:rPr>
        <w:t>ins</w:t>
      </w:r>
      <w:r w:rsidR="00FE2470">
        <w:rPr>
          <w:rFonts w:ascii="Georgia" w:hAnsi="Georgia"/>
          <w:sz w:val="24"/>
          <w:szCs w:val="24"/>
        </w:rPr>
        <w:t>truct Program Directors in impleme</w:t>
      </w:r>
      <w:r>
        <w:rPr>
          <w:rFonts w:ascii="Georgia" w:hAnsi="Georgia"/>
          <w:sz w:val="24"/>
          <w:szCs w:val="24"/>
        </w:rPr>
        <w:t xml:space="preserve">nting additional unannounced drills, such as bomb threats, medical emergencies, and violence.  The Program Director will announce the drill and explain the scenario to be simulated.  Employees are to react as if it is an actual emergency and follow procedures.  The Program Director will observe the response and document it accordingly.  Documentation </w:t>
      </w:r>
      <w:r w:rsidR="00704512">
        <w:rPr>
          <w:rFonts w:ascii="Georgia" w:hAnsi="Georgia"/>
          <w:sz w:val="24"/>
          <w:szCs w:val="24"/>
        </w:rPr>
        <w:t xml:space="preserve">will be completed on the Circles of Care Safety Drill form and </w:t>
      </w:r>
      <w:r>
        <w:rPr>
          <w:rFonts w:ascii="Georgia" w:hAnsi="Georgia"/>
          <w:sz w:val="24"/>
          <w:szCs w:val="24"/>
        </w:rPr>
        <w:t>submitted and reviewed by the Safety Officer.</w:t>
      </w:r>
    </w:p>
    <w:p w:rsidR="003936D0" w:rsidRDefault="003936D0" w:rsidP="003936D0">
      <w:pPr>
        <w:rPr>
          <w:rFonts w:ascii="Georgia" w:hAnsi="Georgia"/>
          <w:sz w:val="24"/>
          <w:szCs w:val="24"/>
        </w:rPr>
      </w:pPr>
    </w:p>
    <w:p w:rsidR="007E5357" w:rsidRPr="003936D0" w:rsidRDefault="007E5357" w:rsidP="007E5357">
      <w:pPr>
        <w:ind w:left="720"/>
        <w:rPr>
          <w:rFonts w:ascii="Georgia" w:hAnsi="Georgia"/>
          <w:sz w:val="24"/>
          <w:szCs w:val="24"/>
        </w:rPr>
      </w:pPr>
      <w:r>
        <w:rPr>
          <w:rFonts w:ascii="Georgia" w:hAnsi="Georgia"/>
          <w:sz w:val="24"/>
          <w:szCs w:val="24"/>
        </w:rPr>
        <w:t xml:space="preserve">Facility Inspections:  Annual facility inspections will be completed by a qualified external authority (fire/health inspector).  </w:t>
      </w:r>
      <w:r w:rsidR="00A212D2">
        <w:rPr>
          <w:rFonts w:ascii="Georgia" w:hAnsi="Georgia"/>
          <w:sz w:val="24"/>
          <w:szCs w:val="24"/>
        </w:rPr>
        <w:t xml:space="preserve">Fire extinguishers will be inspected for required maintenance or service, annually by an approved external service provider.  </w:t>
      </w:r>
      <w:r>
        <w:rPr>
          <w:rFonts w:ascii="Georgia" w:hAnsi="Georgia"/>
          <w:sz w:val="24"/>
          <w:szCs w:val="24"/>
        </w:rPr>
        <w:t xml:space="preserve">Annual inspections and any subsequent compliance inspections will be submitted to the Safety Officer.  </w:t>
      </w:r>
      <w:r w:rsidR="00140231">
        <w:rPr>
          <w:rFonts w:ascii="Georgia" w:hAnsi="Georgia"/>
          <w:sz w:val="24"/>
          <w:szCs w:val="24"/>
        </w:rPr>
        <w:t>Biannual</w:t>
      </w:r>
      <w:r>
        <w:rPr>
          <w:rFonts w:ascii="Georgia" w:hAnsi="Georgia"/>
          <w:sz w:val="24"/>
          <w:szCs w:val="24"/>
        </w:rPr>
        <w:t xml:space="preserve"> internal health and safety inspections will be completed by Program Directors.  These inspections will be documented on the following forms:  Cir</w:t>
      </w:r>
      <w:r w:rsidR="00704512">
        <w:rPr>
          <w:rFonts w:ascii="Georgia" w:hAnsi="Georgia"/>
          <w:sz w:val="24"/>
          <w:szCs w:val="24"/>
        </w:rPr>
        <w:t>cles of Care Safety Check Form and the Circles of Care Health and Safety Checklist.</w:t>
      </w:r>
      <w:r w:rsidR="00A212D2">
        <w:rPr>
          <w:rFonts w:ascii="Georgia" w:hAnsi="Georgia"/>
          <w:sz w:val="24"/>
          <w:szCs w:val="24"/>
        </w:rPr>
        <w:t xml:space="preserve"> See Appendix C.</w:t>
      </w:r>
    </w:p>
    <w:p w:rsidR="00561654" w:rsidRPr="003936D0" w:rsidRDefault="003936D0" w:rsidP="003936D0">
      <w:pPr>
        <w:rPr>
          <w:rFonts w:ascii="Georgia" w:hAnsi="Georgia"/>
          <w:sz w:val="24"/>
          <w:szCs w:val="24"/>
        </w:rPr>
      </w:pPr>
      <w:r>
        <w:rPr>
          <w:sz w:val="24"/>
          <w:szCs w:val="24"/>
        </w:rPr>
        <w:tab/>
      </w:r>
    </w:p>
    <w:p w:rsidR="003467F4" w:rsidRDefault="00655F9B" w:rsidP="00561654">
      <w:pPr>
        <w:pStyle w:val="Heading1"/>
        <w:tabs>
          <w:tab w:val="left" w:pos="720"/>
        </w:tabs>
        <w:spacing w:line="276" w:lineRule="auto"/>
        <w:jc w:val="both"/>
        <w:rPr>
          <w:rFonts w:ascii="Georgia" w:hAnsi="Georgia"/>
          <w:b/>
          <w:sz w:val="24"/>
        </w:rPr>
      </w:pPr>
      <w:r w:rsidRPr="00655F9B">
        <w:rPr>
          <w:rFonts w:ascii="Georgia" w:hAnsi="Georgia"/>
          <w:b/>
          <w:sz w:val="24"/>
        </w:rPr>
        <w:t>Maintaining Out-of-Office Health and Safety</w:t>
      </w:r>
    </w:p>
    <w:p w:rsidR="00924FF7" w:rsidRPr="00924FF7" w:rsidRDefault="00924FF7" w:rsidP="00561654">
      <w:pPr>
        <w:spacing w:after="0"/>
        <w:jc w:val="both"/>
        <w:rPr>
          <w:rFonts w:ascii="Georgia" w:hAnsi="Georgia"/>
          <w:sz w:val="24"/>
          <w:szCs w:val="24"/>
        </w:rPr>
      </w:pPr>
    </w:p>
    <w:p w:rsidR="00655F9B" w:rsidRPr="00655F9B" w:rsidRDefault="008A0D41" w:rsidP="00561654">
      <w:pPr>
        <w:pStyle w:val="Heading2"/>
        <w:tabs>
          <w:tab w:val="clear" w:pos="1955"/>
          <w:tab w:val="left" w:pos="1440"/>
        </w:tabs>
        <w:spacing w:line="276" w:lineRule="auto"/>
        <w:jc w:val="both"/>
        <w:rPr>
          <w:rFonts w:ascii="Georgia" w:hAnsi="Georgia"/>
          <w:u w:val="none"/>
        </w:rPr>
      </w:pPr>
      <w:r>
        <w:rPr>
          <w:rFonts w:ascii="Georgia" w:hAnsi="Georgia"/>
          <w:u w:val="none"/>
        </w:rPr>
        <w:lastRenderedPageBreak/>
        <w:t>Safe Driving and</w:t>
      </w:r>
      <w:r w:rsidRPr="00655F9B">
        <w:rPr>
          <w:rFonts w:ascii="Georgia" w:hAnsi="Georgia"/>
          <w:u w:val="none"/>
        </w:rPr>
        <w:t xml:space="preserve"> Travel</w:t>
      </w:r>
      <w:r>
        <w:rPr>
          <w:rFonts w:ascii="Georgia" w:hAnsi="Georgia"/>
          <w:u w:val="none"/>
        </w:rPr>
        <w:t xml:space="preserve"> </w:t>
      </w:r>
      <w:r w:rsidR="008C2848">
        <w:rPr>
          <w:rFonts w:ascii="Georgia" w:hAnsi="Georgia"/>
          <w:u w:val="none"/>
        </w:rPr>
        <w:t>Practices</w:t>
      </w:r>
    </w:p>
    <w:p w:rsidR="00F7067E" w:rsidRDefault="00F7067E" w:rsidP="00561654">
      <w:pPr>
        <w:spacing w:after="0"/>
        <w:ind w:left="720"/>
        <w:jc w:val="both"/>
        <w:rPr>
          <w:rFonts w:ascii="Georgia" w:hAnsi="Georgia"/>
          <w:sz w:val="24"/>
          <w:szCs w:val="24"/>
        </w:rPr>
      </w:pPr>
    </w:p>
    <w:p w:rsidR="00655F9B" w:rsidRDefault="00655F9B" w:rsidP="00561654">
      <w:pPr>
        <w:ind w:left="720"/>
        <w:jc w:val="both"/>
        <w:rPr>
          <w:rFonts w:ascii="Georgia" w:hAnsi="Georgia"/>
          <w:sz w:val="24"/>
          <w:szCs w:val="24"/>
        </w:rPr>
      </w:pPr>
      <w:r>
        <w:rPr>
          <w:rFonts w:ascii="Georgia" w:hAnsi="Georgia"/>
          <w:sz w:val="24"/>
          <w:szCs w:val="24"/>
        </w:rPr>
        <w:t xml:space="preserve">Travel and field work is required and a core component of most </w:t>
      </w:r>
      <w:r w:rsidR="008A0D41">
        <w:rPr>
          <w:rFonts w:ascii="Georgia" w:hAnsi="Georgia"/>
          <w:sz w:val="24"/>
          <w:szCs w:val="24"/>
        </w:rPr>
        <w:t xml:space="preserve">employee </w:t>
      </w:r>
      <w:r>
        <w:rPr>
          <w:rFonts w:ascii="Georgia" w:hAnsi="Georgia"/>
          <w:sz w:val="24"/>
          <w:szCs w:val="24"/>
        </w:rPr>
        <w:t xml:space="preserve">roles within Circles of Care.  </w:t>
      </w:r>
      <w:r w:rsidR="008A0D41">
        <w:rPr>
          <w:rFonts w:ascii="Georgia" w:hAnsi="Georgia"/>
          <w:sz w:val="24"/>
          <w:szCs w:val="24"/>
        </w:rPr>
        <w:t>Primarily, Case Managers and Foster Home Developers are required to travel (short distances and long trips) on a routine basis, while completing general job-related responsibilities.  In an effort to keep employees safe, Circles of Care implements the following requirements:</w:t>
      </w:r>
    </w:p>
    <w:p w:rsidR="008A0D41" w:rsidRDefault="008A0D41" w:rsidP="00561654">
      <w:pPr>
        <w:pStyle w:val="ListParagraph"/>
        <w:numPr>
          <w:ilvl w:val="0"/>
          <w:numId w:val="35"/>
        </w:numPr>
        <w:jc w:val="both"/>
        <w:rPr>
          <w:rFonts w:ascii="Georgia" w:hAnsi="Georgia"/>
          <w:sz w:val="24"/>
          <w:szCs w:val="24"/>
        </w:rPr>
      </w:pPr>
      <w:r>
        <w:rPr>
          <w:rFonts w:ascii="Georgia" w:hAnsi="Georgia"/>
          <w:sz w:val="24"/>
          <w:szCs w:val="24"/>
        </w:rPr>
        <w:t>All employees must complete Transportation Safety training.</w:t>
      </w:r>
    </w:p>
    <w:p w:rsidR="008A0D41" w:rsidRDefault="008A0D41" w:rsidP="00561654">
      <w:pPr>
        <w:pStyle w:val="ListParagraph"/>
        <w:numPr>
          <w:ilvl w:val="0"/>
          <w:numId w:val="35"/>
        </w:numPr>
        <w:jc w:val="both"/>
        <w:rPr>
          <w:rFonts w:ascii="Georgia" w:hAnsi="Georgia"/>
          <w:sz w:val="24"/>
          <w:szCs w:val="24"/>
        </w:rPr>
      </w:pPr>
      <w:r>
        <w:rPr>
          <w:rFonts w:ascii="Georgia" w:hAnsi="Georgia"/>
          <w:sz w:val="24"/>
          <w:szCs w:val="24"/>
        </w:rPr>
        <w:t>Employees who must travel as part of their job requirements, must have a valid driver’s license, have reliable transportation, maintain automobile liability insurance, and maintain vehicle maintenance (proof of each must remain on file with the Human Resources Director/Safety Officer).</w:t>
      </w:r>
    </w:p>
    <w:p w:rsidR="00020B41" w:rsidRDefault="00020B41" w:rsidP="00561654">
      <w:pPr>
        <w:ind w:left="720"/>
        <w:jc w:val="both"/>
        <w:rPr>
          <w:rFonts w:ascii="Georgia" w:hAnsi="Georgia"/>
          <w:sz w:val="24"/>
          <w:szCs w:val="24"/>
        </w:rPr>
      </w:pPr>
      <w:proofErr w:type="gramStart"/>
      <w:r>
        <w:rPr>
          <w:rFonts w:ascii="Georgia" w:hAnsi="Georgia"/>
          <w:sz w:val="24"/>
          <w:szCs w:val="24"/>
        </w:rPr>
        <w:t>Circles of Care encourages</w:t>
      </w:r>
      <w:proofErr w:type="gramEnd"/>
      <w:r>
        <w:rPr>
          <w:rFonts w:ascii="Georgia" w:hAnsi="Georgia"/>
          <w:sz w:val="24"/>
          <w:szCs w:val="24"/>
        </w:rPr>
        <w:t xml:space="preserve"> the following safe driving practices:</w:t>
      </w:r>
    </w:p>
    <w:p w:rsidR="00020B41" w:rsidRDefault="00020B41" w:rsidP="00561654">
      <w:pPr>
        <w:pStyle w:val="ListParagraph"/>
        <w:numPr>
          <w:ilvl w:val="0"/>
          <w:numId w:val="36"/>
        </w:numPr>
        <w:jc w:val="both"/>
        <w:rPr>
          <w:rFonts w:ascii="Georgia" w:hAnsi="Georgia"/>
          <w:sz w:val="24"/>
          <w:szCs w:val="24"/>
        </w:rPr>
      </w:pPr>
      <w:r>
        <w:rPr>
          <w:rFonts w:ascii="Georgia" w:hAnsi="Georgia"/>
          <w:sz w:val="24"/>
          <w:szCs w:val="24"/>
        </w:rPr>
        <w:t>Use a seat belt at all times –driver and passenger(s)</w:t>
      </w:r>
    </w:p>
    <w:p w:rsidR="00020B41" w:rsidRDefault="00020B41" w:rsidP="00561654">
      <w:pPr>
        <w:pStyle w:val="ListParagraph"/>
        <w:numPr>
          <w:ilvl w:val="0"/>
          <w:numId w:val="36"/>
        </w:numPr>
        <w:jc w:val="both"/>
        <w:rPr>
          <w:rFonts w:ascii="Georgia" w:hAnsi="Georgia"/>
          <w:sz w:val="24"/>
          <w:szCs w:val="24"/>
        </w:rPr>
      </w:pPr>
      <w:r>
        <w:rPr>
          <w:rFonts w:ascii="Georgia" w:hAnsi="Georgia"/>
          <w:sz w:val="24"/>
          <w:szCs w:val="24"/>
        </w:rPr>
        <w:t>Be well-rested before driving</w:t>
      </w:r>
    </w:p>
    <w:p w:rsidR="00020B41" w:rsidRDefault="00020B41" w:rsidP="00561654">
      <w:pPr>
        <w:pStyle w:val="ListParagraph"/>
        <w:numPr>
          <w:ilvl w:val="0"/>
          <w:numId w:val="36"/>
        </w:numPr>
        <w:jc w:val="both"/>
        <w:rPr>
          <w:rFonts w:ascii="Georgia" w:hAnsi="Georgia"/>
          <w:sz w:val="24"/>
          <w:szCs w:val="24"/>
        </w:rPr>
      </w:pPr>
      <w:r>
        <w:rPr>
          <w:rFonts w:ascii="Georgia" w:hAnsi="Georgia"/>
          <w:sz w:val="24"/>
          <w:szCs w:val="24"/>
        </w:rPr>
        <w:t>Avoid taking medications that make you drowsy</w:t>
      </w:r>
    </w:p>
    <w:p w:rsidR="00020B41" w:rsidRDefault="00020B41" w:rsidP="00561654">
      <w:pPr>
        <w:pStyle w:val="ListParagraph"/>
        <w:numPr>
          <w:ilvl w:val="0"/>
          <w:numId w:val="36"/>
        </w:numPr>
        <w:jc w:val="both"/>
        <w:rPr>
          <w:rFonts w:ascii="Georgia" w:hAnsi="Georgia"/>
          <w:sz w:val="24"/>
          <w:szCs w:val="24"/>
        </w:rPr>
      </w:pPr>
      <w:r>
        <w:rPr>
          <w:rFonts w:ascii="Georgia" w:hAnsi="Georgia"/>
          <w:sz w:val="24"/>
          <w:szCs w:val="24"/>
        </w:rPr>
        <w:t>Set a realistic goal for the number of miles you can drive safely each day</w:t>
      </w:r>
    </w:p>
    <w:p w:rsidR="00020B41" w:rsidRDefault="00020B41" w:rsidP="00561654">
      <w:pPr>
        <w:pStyle w:val="ListParagraph"/>
        <w:numPr>
          <w:ilvl w:val="0"/>
          <w:numId w:val="36"/>
        </w:numPr>
        <w:jc w:val="both"/>
        <w:rPr>
          <w:rFonts w:ascii="Georgia" w:hAnsi="Georgia"/>
          <w:sz w:val="24"/>
          <w:szCs w:val="24"/>
        </w:rPr>
      </w:pPr>
      <w:r>
        <w:rPr>
          <w:rFonts w:ascii="Georgia" w:hAnsi="Georgia"/>
          <w:sz w:val="24"/>
          <w:szCs w:val="24"/>
        </w:rPr>
        <w:t>If you are impaired in any way, do not drive</w:t>
      </w:r>
    </w:p>
    <w:p w:rsidR="00020B41" w:rsidRDefault="00020B41" w:rsidP="00561654">
      <w:pPr>
        <w:pStyle w:val="ListParagraph"/>
        <w:numPr>
          <w:ilvl w:val="0"/>
          <w:numId w:val="36"/>
        </w:numPr>
        <w:jc w:val="both"/>
        <w:rPr>
          <w:rFonts w:ascii="Georgia" w:hAnsi="Georgia"/>
          <w:sz w:val="24"/>
          <w:szCs w:val="24"/>
        </w:rPr>
      </w:pPr>
      <w:r>
        <w:rPr>
          <w:rFonts w:ascii="Georgia" w:hAnsi="Georgia"/>
          <w:sz w:val="24"/>
          <w:szCs w:val="24"/>
        </w:rPr>
        <w:t>Avoid distractions, such as adjusting the radio, eating or drinking, or talking on the phone</w:t>
      </w:r>
    </w:p>
    <w:p w:rsidR="00020B41" w:rsidRDefault="00020B41" w:rsidP="00561654">
      <w:pPr>
        <w:pStyle w:val="ListParagraph"/>
        <w:numPr>
          <w:ilvl w:val="0"/>
          <w:numId w:val="36"/>
        </w:numPr>
        <w:jc w:val="both"/>
        <w:rPr>
          <w:rFonts w:ascii="Georgia" w:hAnsi="Georgia"/>
          <w:sz w:val="24"/>
          <w:szCs w:val="24"/>
        </w:rPr>
      </w:pPr>
      <w:r>
        <w:rPr>
          <w:rFonts w:ascii="Georgia" w:hAnsi="Georgia"/>
          <w:sz w:val="24"/>
          <w:szCs w:val="24"/>
        </w:rPr>
        <w:t>Stay alert to the environment and situation  requiring quick action</w:t>
      </w:r>
    </w:p>
    <w:p w:rsidR="00020B41" w:rsidRDefault="00020B41" w:rsidP="00561654">
      <w:pPr>
        <w:pStyle w:val="ListParagraph"/>
        <w:numPr>
          <w:ilvl w:val="0"/>
          <w:numId w:val="36"/>
        </w:numPr>
        <w:jc w:val="both"/>
        <w:rPr>
          <w:rFonts w:ascii="Georgia" w:hAnsi="Georgia"/>
          <w:sz w:val="24"/>
          <w:szCs w:val="24"/>
        </w:rPr>
      </w:pPr>
      <w:r>
        <w:rPr>
          <w:rFonts w:ascii="Georgia" w:hAnsi="Georgia"/>
          <w:sz w:val="24"/>
          <w:szCs w:val="24"/>
        </w:rPr>
        <w:t>When traveling long distances, stop and take a break every two hours</w:t>
      </w:r>
    </w:p>
    <w:p w:rsidR="00020B41" w:rsidRDefault="00020B41" w:rsidP="00561654">
      <w:pPr>
        <w:pStyle w:val="ListParagraph"/>
        <w:numPr>
          <w:ilvl w:val="0"/>
          <w:numId w:val="36"/>
        </w:numPr>
        <w:jc w:val="both"/>
        <w:rPr>
          <w:rFonts w:ascii="Georgia" w:hAnsi="Georgia"/>
          <w:sz w:val="24"/>
          <w:szCs w:val="24"/>
        </w:rPr>
      </w:pPr>
      <w:r>
        <w:rPr>
          <w:rFonts w:ascii="Georgia" w:hAnsi="Georgia"/>
          <w:sz w:val="24"/>
          <w:szCs w:val="24"/>
        </w:rPr>
        <w:t>Keep your cool in traffic</w:t>
      </w:r>
    </w:p>
    <w:p w:rsidR="00020B41" w:rsidRDefault="00020B41" w:rsidP="00561654">
      <w:pPr>
        <w:pStyle w:val="ListParagraph"/>
        <w:numPr>
          <w:ilvl w:val="0"/>
          <w:numId w:val="36"/>
        </w:numPr>
        <w:jc w:val="both"/>
        <w:rPr>
          <w:rFonts w:ascii="Georgia" w:hAnsi="Georgia"/>
          <w:sz w:val="24"/>
          <w:szCs w:val="24"/>
        </w:rPr>
      </w:pPr>
      <w:r>
        <w:rPr>
          <w:rFonts w:ascii="Georgia" w:hAnsi="Georgia"/>
          <w:sz w:val="24"/>
          <w:szCs w:val="24"/>
        </w:rPr>
        <w:t>Be patient and courteous to other drivers</w:t>
      </w:r>
    </w:p>
    <w:p w:rsidR="00020B41" w:rsidRDefault="00020B41" w:rsidP="00561654">
      <w:pPr>
        <w:pStyle w:val="ListParagraph"/>
        <w:numPr>
          <w:ilvl w:val="0"/>
          <w:numId w:val="36"/>
        </w:numPr>
        <w:jc w:val="both"/>
        <w:rPr>
          <w:rFonts w:ascii="Georgia" w:hAnsi="Georgia"/>
          <w:sz w:val="24"/>
          <w:szCs w:val="24"/>
        </w:rPr>
      </w:pPr>
      <w:r>
        <w:rPr>
          <w:rFonts w:ascii="Georgia" w:hAnsi="Georgia"/>
          <w:sz w:val="24"/>
          <w:szCs w:val="24"/>
        </w:rPr>
        <w:t>Do not take other drivers’ actions personally</w:t>
      </w:r>
    </w:p>
    <w:p w:rsidR="00020B41" w:rsidRDefault="00020B41" w:rsidP="00561654">
      <w:pPr>
        <w:pStyle w:val="ListParagraph"/>
        <w:numPr>
          <w:ilvl w:val="0"/>
          <w:numId w:val="36"/>
        </w:numPr>
        <w:jc w:val="both"/>
        <w:rPr>
          <w:rFonts w:ascii="Georgia" w:hAnsi="Georgia"/>
          <w:sz w:val="24"/>
          <w:szCs w:val="24"/>
        </w:rPr>
      </w:pPr>
      <w:r w:rsidRPr="00020B41">
        <w:rPr>
          <w:rFonts w:ascii="Georgia" w:hAnsi="Georgia"/>
          <w:sz w:val="24"/>
          <w:szCs w:val="24"/>
        </w:rPr>
        <w:t>Reduce stress by planning your route ahead of time</w:t>
      </w:r>
    </w:p>
    <w:p w:rsidR="00020B41" w:rsidRDefault="008C2848" w:rsidP="00561654">
      <w:pPr>
        <w:pStyle w:val="ListParagraph"/>
        <w:numPr>
          <w:ilvl w:val="0"/>
          <w:numId w:val="36"/>
        </w:numPr>
        <w:jc w:val="both"/>
        <w:rPr>
          <w:rFonts w:ascii="Georgia" w:hAnsi="Georgia"/>
          <w:sz w:val="24"/>
          <w:szCs w:val="24"/>
        </w:rPr>
      </w:pPr>
      <w:r>
        <w:rPr>
          <w:rFonts w:ascii="Georgia" w:hAnsi="Georgia"/>
          <w:sz w:val="24"/>
          <w:szCs w:val="24"/>
        </w:rPr>
        <w:t>Have a good knowledge of the road traffic laws and abide by them at all times</w:t>
      </w:r>
    </w:p>
    <w:p w:rsidR="00924FF7" w:rsidRDefault="00924FF7" w:rsidP="00561654">
      <w:pPr>
        <w:pStyle w:val="ListParagraph"/>
        <w:numPr>
          <w:ilvl w:val="0"/>
          <w:numId w:val="36"/>
        </w:numPr>
        <w:jc w:val="both"/>
        <w:rPr>
          <w:rFonts w:ascii="Georgia" w:hAnsi="Georgia"/>
          <w:sz w:val="24"/>
          <w:szCs w:val="24"/>
        </w:rPr>
      </w:pPr>
      <w:r>
        <w:rPr>
          <w:rFonts w:ascii="Georgia" w:hAnsi="Georgia"/>
          <w:sz w:val="24"/>
          <w:szCs w:val="24"/>
        </w:rPr>
        <w:t>Ensure your supervisor or a coworker knows your general daily itinerary</w:t>
      </w:r>
    </w:p>
    <w:p w:rsidR="008C2848" w:rsidRPr="008C2848" w:rsidRDefault="008C2848" w:rsidP="00561654">
      <w:pPr>
        <w:ind w:left="720"/>
        <w:jc w:val="both"/>
        <w:rPr>
          <w:rFonts w:ascii="Georgia" w:hAnsi="Georgia"/>
          <w:sz w:val="24"/>
          <w:szCs w:val="24"/>
        </w:rPr>
      </w:pPr>
      <w:r>
        <w:rPr>
          <w:rFonts w:ascii="Georgia" w:hAnsi="Georgia"/>
          <w:sz w:val="24"/>
          <w:szCs w:val="24"/>
        </w:rPr>
        <w:t>Other long-distance travel safety tips:</w:t>
      </w:r>
    </w:p>
    <w:p w:rsidR="008A0D41" w:rsidRDefault="008C2848" w:rsidP="00561654">
      <w:pPr>
        <w:pStyle w:val="ListParagraph"/>
        <w:numPr>
          <w:ilvl w:val="0"/>
          <w:numId w:val="37"/>
        </w:numPr>
        <w:ind w:left="1440"/>
        <w:jc w:val="both"/>
        <w:rPr>
          <w:rFonts w:ascii="Georgia" w:hAnsi="Georgia"/>
          <w:sz w:val="24"/>
          <w:szCs w:val="24"/>
        </w:rPr>
      </w:pPr>
      <w:r>
        <w:rPr>
          <w:rFonts w:ascii="Georgia" w:hAnsi="Georgia"/>
          <w:sz w:val="24"/>
          <w:szCs w:val="24"/>
        </w:rPr>
        <w:t>Leave valuables home whenever possible, and never leave baggage or personal items unattended</w:t>
      </w:r>
    </w:p>
    <w:p w:rsidR="008C2848" w:rsidRDefault="008C2848" w:rsidP="00561654">
      <w:pPr>
        <w:pStyle w:val="ListParagraph"/>
        <w:numPr>
          <w:ilvl w:val="0"/>
          <w:numId w:val="37"/>
        </w:numPr>
        <w:ind w:left="1440"/>
        <w:jc w:val="both"/>
        <w:rPr>
          <w:rFonts w:ascii="Georgia" w:hAnsi="Georgia"/>
          <w:sz w:val="24"/>
          <w:szCs w:val="24"/>
        </w:rPr>
      </w:pPr>
      <w:r>
        <w:rPr>
          <w:rFonts w:ascii="Georgia" w:hAnsi="Georgia"/>
          <w:sz w:val="24"/>
          <w:szCs w:val="24"/>
        </w:rPr>
        <w:t>Know your travel route and make sure vehicle is in good condition</w:t>
      </w:r>
    </w:p>
    <w:p w:rsidR="008C2848" w:rsidRDefault="008C2848" w:rsidP="00561654">
      <w:pPr>
        <w:pStyle w:val="ListParagraph"/>
        <w:numPr>
          <w:ilvl w:val="0"/>
          <w:numId w:val="37"/>
        </w:numPr>
        <w:ind w:left="1440"/>
        <w:jc w:val="both"/>
        <w:rPr>
          <w:rFonts w:ascii="Georgia" w:hAnsi="Georgia"/>
          <w:sz w:val="24"/>
          <w:szCs w:val="24"/>
        </w:rPr>
      </w:pPr>
      <w:r>
        <w:rPr>
          <w:rFonts w:ascii="Georgia" w:hAnsi="Georgia"/>
          <w:sz w:val="24"/>
          <w:szCs w:val="24"/>
        </w:rPr>
        <w:t>Keep doors locked while driving; lock doors when leaving your vehicle</w:t>
      </w:r>
    </w:p>
    <w:p w:rsidR="008C2848" w:rsidRDefault="008C2848" w:rsidP="00561654">
      <w:pPr>
        <w:pStyle w:val="ListParagraph"/>
        <w:numPr>
          <w:ilvl w:val="0"/>
          <w:numId w:val="37"/>
        </w:numPr>
        <w:ind w:left="1440"/>
        <w:jc w:val="both"/>
        <w:rPr>
          <w:rFonts w:ascii="Georgia" w:hAnsi="Georgia"/>
          <w:sz w:val="24"/>
          <w:szCs w:val="24"/>
        </w:rPr>
      </w:pPr>
      <w:r>
        <w:rPr>
          <w:rFonts w:ascii="Georgia" w:hAnsi="Georgia"/>
          <w:sz w:val="24"/>
          <w:szCs w:val="24"/>
        </w:rPr>
        <w:t>Keep doors locked securely when staying overnight in a hotel</w:t>
      </w:r>
    </w:p>
    <w:p w:rsidR="008C2848" w:rsidRDefault="008C2848" w:rsidP="00561654">
      <w:pPr>
        <w:pStyle w:val="ListParagraph"/>
        <w:numPr>
          <w:ilvl w:val="0"/>
          <w:numId w:val="37"/>
        </w:numPr>
        <w:ind w:left="1440"/>
        <w:jc w:val="both"/>
        <w:rPr>
          <w:rFonts w:ascii="Georgia" w:hAnsi="Georgia"/>
          <w:sz w:val="24"/>
          <w:szCs w:val="24"/>
        </w:rPr>
      </w:pPr>
      <w:r>
        <w:rPr>
          <w:rFonts w:ascii="Georgia" w:hAnsi="Georgia"/>
          <w:sz w:val="24"/>
          <w:szCs w:val="24"/>
        </w:rPr>
        <w:t>Identify anyone who knocks on door prior to allowing access to hotel room</w:t>
      </w:r>
    </w:p>
    <w:p w:rsidR="008C2848" w:rsidRDefault="008C2848" w:rsidP="00561654">
      <w:pPr>
        <w:pStyle w:val="ListParagraph"/>
        <w:numPr>
          <w:ilvl w:val="0"/>
          <w:numId w:val="37"/>
        </w:numPr>
        <w:ind w:left="1440"/>
        <w:jc w:val="both"/>
        <w:rPr>
          <w:rFonts w:ascii="Georgia" w:hAnsi="Georgia"/>
          <w:sz w:val="24"/>
          <w:szCs w:val="24"/>
        </w:rPr>
      </w:pPr>
      <w:r>
        <w:rPr>
          <w:rFonts w:ascii="Georgia" w:hAnsi="Georgia"/>
          <w:sz w:val="24"/>
          <w:szCs w:val="24"/>
        </w:rPr>
        <w:t>When walking in unfamiliar places, stay with the crowd on well-lit streets</w:t>
      </w:r>
    </w:p>
    <w:p w:rsidR="008C2848" w:rsidRDefault="008C2848" w:rsidP="00561654">
      <w:pPr>
        <w:pStyle w:val="ListParagraph"/>
        <w:numPr>
          <w:ilvl w:val="0"/>
          <w:numId w:val="37"/>
        </w:numPr>
        <w:ind w:left="1440"/>
        <w:jc w:val="both"/>
        <w:rPr>
          <w:rFonts w:ascii="Georgia" w:hAnsi="Georgia"/>
          <w:sz w:val="24"/>
          <w:szCs w:val="24"/>
        </w:rPr>
      </w:pPr>
      <w:r>
        <w:rPr>
          <w:rFonts w:ascii="Georgia" w:hAnsi="Georgia"/>
          <w:sz w:val="24"/>
          <w:szCs w:val="24"/>
        </w:rPr>
        <w:lastRenderedPageBreak/>
        <w:t>Walk briskly and confidently and keep alert to surroundings</w:t>
      </w:r>
    </w:p>
    <w:p w:rsidR="00924FF7" w:rsidRDefault="00924FF7" w:rsidP="00561654">
      <w:pPr>
        <w:pStyle w:val="ListParagraph"/>
        <w:numPr>
          <w:ilvl w:val="0"/>
          <w:numId w:val="37"/>
        </w:numPr>
        <w:ind w:left="1440"/>
        <w:jc w:val="both"/>
        <w:rPr>
          <w:rFonts w:ascii="Georgia" w:hAnsi="Georgia"/>
          <w:sz w:val="24"/>
          <w:szCs w:val="24"/>
        </w:rPr>
      </w:pPr>
      <w:r>
        <w:rPr>
          <w:rFonts w:ascii="Georgia" w:hAnsi="Georgia"/>
          <w:sz w:val="24"/>
          <w:szCs w:val="24"/>
        </w:rPr>
        <w:t>Ensure your supervisor or a coworker knows your travel and daily itinerary</w:t>
      </w:r>
    </w:p>
    <w:p w:rsidR="00924FF7" w:rsidRDefault="00924FF7" w:rsidP="00561654">
      <w:pPr>
        <w:pStyle w:val="Heading2"/>
        <w:tabs>
          <w:tab w:val="clear" w:pos="1955"/>
          <w:tab w:val="left" w:pos="1440"/>
        </w:tabs>
        <w:spacing w:line="276" w:lineRule="auto"/>
        <w:jc w:val="both"/>
        <w:rPr>
          <w:rFonts w:ascii="Georgia" w:hAnsi="Georgia"/>
          <w:u w:val="none"/>
        </w:rPr>
      </w:pPr>
      <w:r w:rsidRPr="00924FF7">
        <w:rPr>
          <w:rFonts w:ascii="Georgia" w:hAnsi="Georgia"/>
          <w:u w:val="none"/>
        </w:rPr>
        <w:t>Transporting Clients</w:t>
      </w:r>
    </w:p>
    <w:p w:rsidR="00924FF7" w:rsidRDefault="00924FF7" w:rsidP="00561654">
      <w:pPr>
        <w:spacing w:after="0"/>
        <w:jc w:val="both"/>
        <w:rPr>
          <w:rFonts w:ascii="Georgia" w:hAnsi="Georgia"/>
          <w:sz w:val="24"/>
          <w:szCs w:val="24"/>
        </w:rPr>
      </w:pPr>
    </w:p>
    <w:p w:rsidR="00924FF7" w:rsidRDefault="00924FF7" w:rsidP="00561654">
      <w:pPr>
        <w:spacing w:after="0"/>
        <w:ind w:left="720"/>
        <w:jc w:val="both"/>
        <w:rPr>
          <w:rFonts w:ascii="Georgia" w:hAnsi="Georgia"/>
          <w:sz w:val="24"/>
          <w:szCs w:val="24"/>
        </w:rPr>
      </w:pPr>
      <w:r>
        <w:rPr>
          <w:rFonts w:ascii="Georgia" w:hAnsi="Georgia"/>
          <w:sz w:val="24"/>
          <w:szCs w:val="24"/>
        </w:rPr>
        <w:t xml:space="preserve">It is often required and/or requested that Circles of Care employees assist in transporting clients.  This is especially true for Case Managers and </w:t>
      </w:r>
      <w:r w:rsidR="002D5F6E">
        <w:rPr>
          <w:rFonts w:ascii="Georgia" w:hAnsi="Georgia"/>
          <w:sz w:val="24"/>
          <w:szCs w:val="24"/>
        </w:rPr>
        <w:t>Human Service Technicians</w:t>
      </w:r>
      <w:r>
        <w:rPr>
          <w:rFonts w:ascii="Georgia" w:hAnsi="Georgia"/>
          <w:sz w:val="24"/>
          <w:szCs w:val="24"/>
        </w:rPr>
        <w:t>.   In an effort to keep employees and clients safe, Circles of Care implements the following requirements:</w:t>
      </w:r>
    </w:p>
    <w:p w:rsidR="00924FF7" w:rsidRDefault="00924FF7" w:rsidP="00561654">
      <w:pPr>
        <w:spacing w:after="0"/>
        <w:ind w:left="720"/>
        <w:jc w:val="both"/>
        <w:rPr>
          <w:rFonts w:ascii="Georgia" w:hAnsi="Georgia"/>
          <w:sz w:val="24"/>
          <w:szCs w:val="24"/>
        </w:rPr>
      </w:pPr>
    </w:p>
    <w:p w:rsidR="00924FF7" w:rsidRDefault="00924FF7" w:rsidP="00561654">
      <w:pPr>
        <w:pStyle w:val="ListParagraph"/>
        <w:numPr>
          <w:ilvl w:val="0"/>
          <w:numId w:val="35"/>
        </w:numPr>
        <w:jc w:val="both"/>
        <w:rPr>
          <w:rFonts w:ascii="Georgia" w:hAnsi="Georgia"/>
          <w:sz w:val="24"/>
          <w:szCs w:val="24"/>
        </w:rPr>
      </w:pPr>
      <w:r>
        <w:rPr>
          <w:rFonts w:ascii="Georgia" w:hAnsi="Georgia"/>
          <w:sz w:val="24"/>
          <w:szCs w:val="24"/>
        </w:rPr>
        <w:t>All employees must complete Transportation Safety training.</w:t>
      </w:r>
    </w:p>
    <w:p w:rsidR="00924FF7" w:rsidRDefault="00924FF7" w:rsidP="00561654">
      <w:pPr>
        <w:pStyle w:val="ListParagraph"/>
        <w:numPr>
          <w:ilvl w:val="0"/>
          <w:numId w:val="35"/>
        </w:numPr>
        <w:jc w:val="both"/>
        <w:rPr>
          <w:rFonts w:ascii="Georgia" w:hAnsi="Georgia"/>
          <w:sz w:val="24"/>
          <w:szCs w:val="24"/>
        </w:rPr>
      </w:pPr>
      <w:r>
        <w:rPr>
          <w:rFonts w:ascii="Georgia" w:hAnsi="Georgia"/>
          <w:sz w:val="24"/>
          <w:szCs w:val="24"/>
        </w:rPr>
        <w:t>Employees transport clients, must have a valid driver’s license, have reliable transportation, maintain automobile liability insurance, and maintain vehicle maintenance (proof of each must remain on file with the Human Resources Director/Safety Officer).</w:t>
      </w:r>
    </w:p>
    <w:p w:rsidR="00924FF7" w:rsidRDefault="00924FF7" w:rsidP="00561654">
      <w:pPr>
        <w:pStyle w:val="ListParagraph"/>
        <w:numPr>
          <w:ilvl w:val="0"/>
          <w:numId w:val="35"/>
        </w:numPr>
        <w:jc w:val="both"/>
        <w:rPr>
          <w:rFonts w:ascii="Georgia" w:hAnsi="Georgia"/>
          <w:sz w:val="24"/>
          <w:szCs w:val="24"/>
        </w:rPr>
      </w:pPr>
      <w:r>
        <w:rPr>
          <w:rFonts w:ascii="Georgia" w:hAnsi="Georgia"/>
          <w:sz w:val="24"/>
          <w:szCs w:val="24"/>
        </w:rPr>
        <w:t xml:space="preserve">Circles of Care will conduct </w:t>
      </w:r>
      <w:r w:rsidR="00EA00E7">
        <w:rPr>
          <w:rFonts w:ascii="Georgia" w:hAnsi="Georgia"/>
          <w:sz w:val="24"/>
          <w:szCs w:val="24"/>
        </w:rPr>
        <w:t>biennial</w:t>
      </w:r>
      <w:r>
        <w:rPr>
          <w:rFonts w:ascii="Georgia" w:hAnsi="Georgia"/>
          <w:sz w:val="24"/>
          <w:szCs w:val="24"/>
        </w:rPr>
        <w:t xml:space="preserve"> checks of the employee’s driving record.</w:t>
      </w:r>
    </w:p>
    <w:p w:rsidR="00924FF7" w:rsidRDefault="00924FF7" w:rsidP="00561654">
      <w:pPr>
        <w:pStyle w:val="ListParagraph"/>
        <w:numPr>
          <w:ilvl w:val="0"/>
          <w:numId w:val="35"/>
        </w:numPr>
        <w:jc w:val="both"/>
        <w:rPr>
          <w:rFonts w:ascii="Georgia" w:hAnsi="Georgia"/>
          <w:sz w:val="24"/>
          <w:szCs w:val="24"/>
        </w:rPr>
      </w:pPr>
      <w:r>
        <w:rPr>
          <w:rFonts w:ascii="Georgia" w:hAnsi="Georgia"/>
          <w:sz w:val="24"/>
          <w:szCs w:val="24"/>
        </w:rPr>
        <w:t>Vehicles used to transport clients must have working safety belts; if transporting young children, appropriate child restraints must be used.</w:t>
      </w:r>
    </w:p>
    <w:p w:rsidR="009F4E59" w:rsidRDefault="009F4E59" w:rsidP="00561654">
      <w:pPr>
        <w:pStyle w:val="ListParagraph"/>
        <w:numPr>
          <w:ilvl w:val="0"/>
          <w:numId w:val="35"/>
        </w:numPr>
        <w:jc w:val="both"/>
        <w:rPr>
          <w:rFonts w:ascii="Georgia" w:hAnsi="Georgia"/>
          <w:sz w:val="24"/>
          <w:szCs w:val="24"/>
        </w:rPr>
      </w:pPr>
      <w:r>
        <w:rPr>
          <w:rFonts w:ascii="Georgia" w:hAnsi="Georgia"/>
          <w:sz w:val="24"/>
          <w:szCs w:val="24"/>
        </w:rPr>
        <w:t>Vehicles used to transport clients must have a fully stocked first-aid kit.</w:t>
      </w:r>
    </w:p>
    <w:p w:rsidR="00924FF7" w:rsidRDefault="00924FF7" w:rsidP="00561654">
      <w:pPr>
        <w:pStyle w:val="ListParagraph"/>
        <w:numPr>
          <w:ilvl w:val="0"/>
          <w:numId w:val="35"/>
        </w:numPr>
        <w:jc w:val="both"/>
        <w:rPr>
          <w:rFonts w:ascii="Georgia" w:hAnsi="Georgia"/>
          <w:sz w:val="24"/>
          <w:szCs w:val="24"/>
        </w:rPr>
      </w:pPr>
      <w:r>
        <w:rPr>
          <w:rFonts w:ascii="Georgia" w:hAnsi="Georgia"/>
          <w:sz w:val="24"/>
          <w:szCs w:val="24"/>
        </w:rPr>
        <w:t xml:space="preserve">When transporting clients, the driver must have a general awareness of the child and his or her circumstances –including medical </w:t>
      </w:r>
      <w:r w:rsidR="009F4E59">
        <w:rPr>
          <w:rFonts w:ascii="Georgia" w:hAnsi="Georgia"/>
          <w:sz w:val="24"/>
          <w:szCs w:val="24"/>
        </w:rPr>
        <w:t>conditions/needs, behavior issues, and safety plans.</w:t>
      </w:r>
    </w:p>
    <w:p w:rsidR="009F4E59" w:rsidRDefault="009F4E59" w:rsidP="00561654">
      <w:pPr>
        <w:pStyle w:val="ListParagraph"/>
        <w:numPr>
          <w:ilvl w:val="0"/>
          <w:numId w:val="35"/>
        </w:numPr>
        <w:jc w:val="both"/>
        <w:rPr>
          <w:rFonts w:ascii="Georgia" w:hAnsi="Georgia"/>
          <w:sz w:val="24"/>
          <w:szCs w:val="24"/>
        </w:rPr>
      </w:pPr>
      <w:r>
        <w:rPr>
          <w:rFonts w:ascii="Georgia" w:hAnsi="Georgia"/>
          <w:sz w:val="24"/>
          <w:szCs w:val="24"/>
        </w:rPr>
        <w:t>When transporting clients, employees must ensure they have their cell phone available; the vehicle should be safely parked before using the phone.</w:t>
      </w:r>
    </w:p>
    <w:p w:rsidR="00821D5D" w:rsidRDefault="009F4E59" w:rsidP="00561654">
      <w:pPr>
        <w:pStyle w:val="ListParagraph"/>
        <w:numPr>
          <w:ilvl w:val="0"/>
          <w:numId w:val="35"/>
        </w:numPr>
        <w:jc w:val="both"/>
        <w:rPr>
          <w:rFonts w:ascii="Georgia" w:hAnsi="Georgia"/>
          <w:sz w:val="24"/>
          <w:szCs w:val="24"/>
        </w:rPr>
      </w:pPr>
      <w:r>
        <w:rPr>
          <w:rFonts w:ascii="Georgia" w:hAnsi="Georgia"/>
          <w:sz w:val="24"/>
          <w:szCs w:val="24"/>
        </w:rPr>
        <w:t>Under no circumstances may a client be left unattended in a vehicle.</w:t>
      </w:r>
    </w:p>
    <w:p w:rsidR="00232D57" w:rsidRDefault="00232D57" w:rsidP="00232D57">
      <w:pPr>
        <w:pStyle w:val="ListParagraph"/>
        <w:numPr>
          <w:ilvl w:val="0"/>
          <w:numId w:val="35"/>
        </w:numPr>
        <w:jc w:val="both"/>
        <w:rPr>
          <w:rFonts w:ascii="Georgia" w:hAnsi="Georgia"/>
          <w:sz w:val="24"/>
          <w:szCs w:val="24"/>
        </w:rPr>
      </w:pPr>
      <w:r>
        <w:rPr>
          <w:rFonts w:ascii="Georgia" w:hAnsi="Georgia"/>
          <w:sz w:val="24"/>
          <w:szCs w:val="24"/>
        </w:rPr>
        <w:t>Vehicles used to transport clients must have emergency procedures available.</w:t>
      </w:r>
      <w:r w:rsidR="00A212D2">
        <w:rPr>
          <w:rFonts w:ascii="Georgia" w:hAnsi="Georgia"/>
          <w:sz w:val="24"/>
          <w:szCs w:val="24"/>
        </w:rPr>
        <w:t xml:space="preserve">  See Appendix G.</w:t>
      </w:r>
    </w:p>
    <w:p w:rsidR="006C1C9E" w:rsidRPr="006C1C9E" w:rsidRDefault="006C1C9E" w:rsidP="00561654">
      <w:pPr>
        <w:pStyle w:val="ListParagraph"/>
        <w:numPr>
          <w:ilvl w:val="0"/>
          <w:numId w:val="35"/>
        </w:numPr>
        <w:jc w:val="both"/>
        <w:rPr>
          <w:rFonts w:ascii="Georgia" w:hAnsi="Georgia"/>
          <w:sz w:val="24"/>
          <w:szCs w:val="24"/>
        </w:rPr>
      </w:pPr>
      <w:r>
        <w:rPr>
          <w:rFonts w:ascii="Georgia" w:hAnsi="Georgia"/>
          <w:sz w:val="24"/>
          <w:szCs w:val="24"/>
        </w:rPr>
        <w:t>In the event of an emergency the Circles of Care Transportation Emergency Procedures must be followed.</w:t>
      </w:r>
      <w:r w:rsidR="00A212D2">
        <w:rPr>
          <w:rFonts w:ascii="Georgia" w:hAnsi="Georgia"/>
          <w:sz w:val="24"/>
          <w:szCs w:val="24"/>
        </w:rPr>
        <w:t xml:space="preserve">  See Appendix G.</w:t>
      </w:r>
    </w:p>
    <w:p w:rsidR="00161DA8" w:rsidRPr="00161DA8" w:rsidRDefault="00161DA8" w:rsidP="00561654">
      <w:pPr>
        <w:pStyle w:val="Heading2"/>
        <w:tabs>
          <w:tab w:val="clear" w:pos="1955"/>
          <w:tab w:val="left" w:pos="1440"/>
        </w:tabs>
        <w:spacing w:line="276" w:lineRule="auto"/>
        <w:jc w:val="both"/>
        <w:rPr>
          <w:rFonts w:ascii="Georgia" w:hAnsi="Georgia"/>
          <w:u w:val="none"/>
        </w:rPr>
      </w:pPr>
      <w:r w:rsidRPr="00161DA8">
        <w:rPr>
          <w:rFonts w:ascii="Georgia" w:hAnsi="Georgia"/>
          <w:u w:val="none"/>
        </w:rPr>
        <w:t xml:space="preserve"> Home-Based Staff</w:t>
      </w:r>
    </w:p>
    <w:p w:rsidR="00924FF7" w:rsidRDefault="00924FF7" w:rsidP="00561654">
      <w:pPr>
        <w:spacing w:after="0"/>
        <w:ind w:left="720"/>
        <w:jc w:val="both"/>
        <w:rPr>
          <w:rFonts w:ascii="Georgia" w:hAnsi="Georgia"/>
          <w:sz w:val="24"/>
          <w:szCs w:val="24"/>
        </w:rPr>
      </w:pPr>
    </w:p>
    <w:p w:rsidR="00161DA8" w:rsidRDefault="00C26012" w:rsidP="00561654">
      <w:pPr>
        <w:spacing w:after="0"/>
        <w:ind w:left="720"/>
        <w:jc w:val="both"/>
        <w:rPr>
          <w:rFonts w:ascii="Georgia" w:hAnsi="Georgia"/>
          <w:sz w:val="24"/>
          <w:szCs w:val="24"/>
        </w:rPr>
      </w:pPr>
      <w:proofErr w:type="gramStart"/>
      <w:r>
        <w:rPr>
          <w:rFonts w:ascii="Georgia" w:hAnsi="Georgia"/>
          <w:sz w:val="24"/>
          <w:szCs w:val="24"/>
        </w:rPr>
        <w:t>Circles of Care allows</w:t>
      </w:r>
      <w:proofErr w:type="gramEnd"/>
      <w:r>
        <w:rPr>
          <w:rFonts w:ascii="Georgia" w:hAnsi="Georgia"/>
          <w:sz w:val="24"/>
          <w:szCs w:val="24"/>
        </w:rPr>
        <w:t xml:space="preserve"> Case Managers to work from a home based office.  In an effort to ensure the health and safety of home-based staff, the following </w:t>
      </w:r>
      <w:r w:rsidR="00AF18C0">
        <w:rPr>
          <w:rFonts w:ascii="Georgia" w:hAnsi="Georgia"/>
          <w:sz w:val="24"/>
          <w:szCs w:val="24"/>
        </w:rPr>
        <w:t xml:space="preserve">health and safety parameters are encouraged: </w:t>
      </w:r>
    </w:p>
    <w:p w:rsidR="00AF18C0" w:rsidRDefault="00AF18C0" w:rsidP="00561654">
      <w:pPr>
        <w:spacing w:after="0"/>
        <w:ind w:left="720"/>
        <w:jc w:val="both"/>
        <w:rPr>
          <w:rFonts w:ascii="Georgia" w:hAnsi="Georgia"/>
          <w:sz w:val="24"/>
          <w:szCs w:val="24"/>
        </w:rPr>
      </w:pPr>
      <w:r>
        <w:rPr>
          <w:rFonts w:ascii="Georgia" w:hAnsi="Georgia"/>
          <w:sz w:val="24"/>
          <w:szCs w:val="24"/>
        </w:rPr>
        <w:tab/>
      </w:r>
    </w:p>
    <w:p w:rsidR="00AF18C0" w:rsidRPr="00052EE6" w:rsidRDefault="00AF18C0" w:rsidP="00561654">
      <w:pPr>
        <w:spacing w:after="0"/>
        <w:ind w:left="720"/>
        <w:jc w:val="both"/>
        <w:rPr>
          <w:rFonts w:ascii="Georgia" w:hAnsi="Georgia"/>
          <w:i/>
          <w:sz w:val="24"/>
          <w:szCs w:val="24"/>
        </w:rPr>
      </w:pPr>
      <w:r>
        <w:rPr>
          <w:rFonts w:ascii="Georgia" w:hAnsi="Georgia"/>
          <w:sz w:val="24"/>
          <w:szCs w:val="24"/>
        </w:rPr>
        <w:tab/>
      </w:r>
      <w:r w:rsidRPr="00052EE6">
        <w:rPr>
          <w:rFonts w:ascii="Georgia" w:hAnsi="Georgia"/>
          <w:i/>
          <w:sz w:val="24"/>
          <w:szCs w:val="24"/>
        </w:rPr>
        <w:t>Setting up your home office:</w:t>
      </w:r>
    </w:p>
    <w:p w:rsidR="00AF18C0" w:rsidRDefault="00AF18C0" w:rsidP="00561654">
      <w:pPr>
        <w:autoSpaceDE w:val="0"/>
        <w:autoSpaceDN w:val="0"/>
        <w:adjustRightInd w:val="0"/>
        <w:spacing w:after="0"/>
        <w:ind w:left="1440" w:hanging="1440"/>
        <w:jc w:val="both"/>
        <w:rPr>
          <w:rFonts w:ascii="Georgia" w:hAnsi="Georgia" w:cs="Arial"/>
          <w:sz w:val="24"/>
          <w:szCs w:val="24"/>
        </w:rPr>
      </w:pPr>
      <w:r>
        <w:rPr>
          <w:rFonts w:ascii="Georgia" w:hAnsi="Georgia"/>
          <w:sz w:val="24"/>
          <w:szCs w:val="24"/>
        </w:rPr>
        <w:lastRenderedPageBreak/>
        <w:tab/>
      </w:r>
      <w:r w:rsidR="00052EE6">
        <w:rPr>
          <w:rFonts w:ascii="Georgia" w:hAnsi="Georgia" w:cs="Arial"/>
          <w:sz w:val="24"/>
          <w:szCs w:val="24"/>
        </w:rPr>
        <w:t>P</w:t>
      </w:r>
      <w:r w:rsidRPr="00AF18C0">
        <w:rPr>
          <w:rFonts w:ascii="Georgia" w:hAnsi="Georgia" w:cs="Arial"/>
          <w:sz w:val="24"/>
          <w:szCs w:val="24"/>
        </w:rPr>
        <w:t>lace your computer on a standard-height desk or workstation, preferably one that’s</w:t>
      </w:r>
      <w:r w:rsidR="00052EE6">
        <w:rPr>
          <w:rFonts w:ascii="Georgia" w:hAnsi="Georgia" w:cs="Arial"/>
          <w:sz w:val="24"/>
          <w:szCs w:val="24"/>
        </w:rPr>
        <w:t xml:space="preserve"> </w:t>
      </w:r>
      <w:r w:rsidRPr="00AF18C0">
        <w:rPr>
          <w:rFonts w:ascii="Georgia" w:hAnsi="Georgia" w:cs="Arial"/>
          <w:sz w:val="24"/>
          <w:szCs w:val="24"/>
        </w:rPr>
        <w:t xml:space="preserve">recommended for computers. </w:t>
      </w:r>
      <w:r w:rsidR="00052EE6">
        <w:rPr>
          <w:rFonts w:ascii="Georgia" w:hAnsi="Georgia" w:cs="Arial"/>
          <w:sz w:val="24"/>
          <w:szCs w:val="24"/>
        </w:rPr>
        <w:t>C</w:t>
      </w:r>
      <w:r w:rsidRPr="00AF18C0">
        <w:rPr>
          <w:rFonts w:ascii="Georgia" w:hAnsi="Georgia" w:cs="Arial"/>
          <w:sz w:val="24"/>
          <w:szCs w:val="24"/>
        </w:rPr>
        <w:t>hoose a standard, five-legged office chair. These chairs minimize the risk of injury over time by</w:t>
      </w:r>
      <w:r w:rsidR="00052EE6">
        <w:rPr>
          <w:rFonts w:ascii="Georgia" w:hAnsi="Georgia" w:cs="Arial"/>
          <w:sz w:val="24"/>
          <w:szCs w:val="24"/>
        </w:rPr>
        <w:t xml:space="preserve"> </w:t>
      </w:r>
      <w:r w:rsidRPr="00AF18C0">
        <w:rPr>
          <w:rFonts w:ascii="Georgia" w:hAnsi="Georgia" w:cs="Arial"/>
          <w:sz w:val="24"/>
          <w:szCs w:val="24"/>
        </w:rPr>
        <w:t>encouraging good posture and back position. In addition, their stability decreases the likelihood of injury</w:t>
      </w:r>
      <w:r w:rsidR="00052EE6">
        <w:rPr>
          <w:rFonts w:ascii="Georgia" w:hAnsi="Georgia" w:cs="Arial"/>
          <w:sz w:val="24"/>
          <w:szCs w:val="24"/>
        </w:rPr>
        <w:t xml:space="preserve"> </w:t>
      </w:r>
      <w:r w:rsidRPr="00AF18C0">
        <w:rPr>
          <w:rFonts w:ascii="Georgia" w:hAnsi="Georgia" w:cs="Arial"/>
          <w:sz w:val="24"/>
          <w:szCs w:val="24"/>
        </w:rPr>
        <w:t>from falling over backward</w:t>
      </w:r>
      <w:r w:rsidR="00052EE6">
        <w:rPr>
          <w:rFonts w:ascii="Georgia" w:hAnsi="Georgia" w:cs="Arial"/>
          <w:sz w:val="24"/>
          <w:szCs w:val="24"/>
        </w:rPr>
        <w:t xml:space="preserve">. </w:t>
      </w:r>
      <w:r w:rsidRPr="00AF18C0">
        <w:rPr>
          <w:rFonts w:ascii="Georgia" w:hAnsi="Georgia" w:cs="Arial"/>
          <w:sz w:val="24"/>
          <w:szCs w:val="24"/>
        </w:rPr>
        <w:t xml:space="preserve"> </w:t>
      </w:r>
      <w:r w:rsidR="00052EE6">
        <w:rPr>
          <w:rFonts w:ascii="Georgia" w:hAnsi="Georgia" w:cs="Arial"/>
          <w:sz w:val="24"/>
          <w:szCs w:val="24"/>
        </w:rPr>
        <w:t>W</w:t>
      </w:r>
      <w:r w:rsidRPr="00AF18C0">
        <w:rPr>
          <w:rFonts w:ascii="Georgia" w:hAnsi="Georgia" w:cs="Arial"/>
          <w:sz w:val="24"/>
          <w:szCs w:val="24"/>
        </w:rPr>
        <w:t>ork in an area with proper lighting—bright enough to read your accompanying documents, but not</w:t>
      </w:r>
      <w:r w:rsidR="00052EE6">
        <w:rPr>
          <w:rFonts w:ascii="Georgia" w:hAnsi="Georgia" w:cs="Arial"/>
          <w:sz w:val="24"/>
          <w:szCs w:val="24"/>
        </w:rPr>
        <w:t xml:space="preserve"> </w:t>
      </w:r>
      <w:r w:rsidRPr="00AF18C0">
        <w:rPr>
          <w:rFonts w:ascii="Georgia" w:hAnsi="Georgia" w:cs="Arial"/>
          <w:sz w:val="24"/>
          <w:szCs w:val="24"/>
        </w:rPr>
        <w:t xml:space="preserve">more than 10 times brighter than the monitor. </w:t>
      </w:r>
    </w:p>
    <w:p w:rsidR="00052EE6" w:rsidRDefault="00052EE6" w:rsidP="00561654">
      <w:pPr>
        <w:autoSpaceDE w:val="0"/>
        <w:autoSpaceDN w:val="0"/>
        <w:adjustRightInd w:val="0"/>
        <w:spacing w:after="0"/>
        <w:ind w:left="1440" w:hanging="1440"/>
        <w:jc w:val="both"/>
        <w:rPr>
          <w:rFonts w:ascii="Georgia" w:hAnsi="Georgia" w:cs="Arial"/>
          <w:sz w:val="24"/>
          <w:szCs w:val="24"/>
        </w:rPr>
      </w:pPr>
    </w:p>
    <w:p w:rsidR="00052EE6" w:rsidRPr="00052EE6" w:rsidRDefault="00052EE6" w:rsidP="00561654">
      <w:pPr>
        <w:autoSpaceDE w:val="0"/>
        <w:autoSpaceDN w:val="0"/>
        <w:adjustRightInd w:val="0"/>
        <w:spacing w:after="0"/>
        <w:ind w:left="1440" w:hanging="1440"/>
        <w:jc w:val="both"/>
        <w:rPr>
          <w:rFonts w:ascii="Georgia" w:hAnsi="Georgia" w:cs="Arial"/>
          <w:i/>
          <w:sz w:val="24"/>
          <w:szCs w:val="24"/>
        </w:rPr>
      </w:pPr>
      <w:r>
        <w:rPr>
          <w:rFonts w:ascii="Georgia" w:hAnsi="Georgia" w:cs="Arial"/>
          <w:sz w:val="24"/>
          <w:szCs w:val="24"/>
        </w:rPr>
        <w:tab/>
      </w:r>
      <w:r w:rsidRPr="00052EE6">
        <w:rPr>
          <w:rFonts w:ascii="Georgia" w:hAnsi="Georgia" w:cs="Arial"/>
          <w:i/>
          <w:sz w:val="24"/>
          <w:szCs w:val="24"/>
        </w:rPr>
        <w:t>Preventing fire hazards:</w:t>
      </w:r>
    </w:p>
    <w:p w:rsidR="00052EE6" w:rsidRPr="00052EE6" w:rsidRDefault="00052EE6" w:rsidP="00561654">
      <w:pPr>
        <w:autoSpaceDE w:val="0"/>
        <w:autoSpaceDN w:val="0"/>
        <w:adjustRightInd w:val="0"/>
        <w:spacing w:after="0"/>
        <w:ind w:left="1440"/>
        <w:jc w:val="both"/>
        <w:rPr>
          <w:rFonts w:ascii="Georgia" w:hAnsi="Georgia"/>
          <w:sz w:val="24"/>
          <w:szCs w:val="24"/>
        </w:rPr>
      </w:pPr>
      <w:r w:rsidRPr="00052EE6">
        <w:rPr>
          <w:rFonts w:ascii="Georgia" w:hAnsi="Georgia" w:cs="Arial"/>
          <w:sz w:val="24"/>
          <w:szCs w:val="24"/>
        </w:rPr>
        <w:t xml:space="preserve">Don’t overload electrical circuits and extension cords. Have a fire extinguisher handy. </w:t>
      </w:r>
      <w:r>
        <w:rPr>
          <w:rFonts w:ascii="Georgia" w:hAnsi="Georgia" w:cs="Arial"/>
          <w:sz w:val="24"/>
          <w:szCs w:val="24"/>
        </w:rPr>
        <w:t xml:space="preserve"> </w:t>
      </w:r>
      <w:r w:rsidRPr="00052EE6">
        <w:rPr>
          <w:rFonts w:ascii="Georgia" w:hAnsi="Georgia" w:cs="Arial"/>
          <w:sz w:val="24"/>
          <w:szCs w:val="24"/>
        </w:rPr>
        <w:t>Be careful not to spill liquids on your computer, monitor,</w:t>
      </w:r>
      <w:r>
        <w:rPr>
          <w:rFonts w:ascii="Georgia" w:hAnsi="Georgia" w:cs="Arial"/>
          <w:sz w:val="24"/>
          <w:szCs w:val="24"/>
        </w:rPr>
        <w:t xml:space="preserve"> </w:t>
      </w:r>
      <w:r w:rsidRPr="00052EE6">
        <w:rPr>
          <w:rFonts w:ascii="Georgia" w:hAnsi="Georgia" w:cs="Arial"/>
          <w:sz w:val="24"/>
          <w:szCs w:val="24"/>
        </w:rPr>
        <w:t>printer, etc</w:t>
      </w:r>
      <w:r>
        <w:rPr>
          <w:rFonts w:ascii="Georgia" w:hAnsi="Georgia" w:cs="Arial"/>
          <w:sz w:val="24"/>
          <w:szCs w:val="24"/>
        </w:rPr>
        <w:t xml:space="preserve">.  </w:t>
      </w:r>
      <w:r w:rsidRPr="00052EE6">
        <w:rPr>
          <w:rFonts w:ascii="Georgia" w:hAnsi="Georgia" w:cs="Arial"/>
          <w:sz w:val="24"/>
          <w:szCs w:val="24"/>
        </w:rPr>
        <w:t>Don’t get distracted by doing multiple tasks that involve fire risks, especially cooking in the kitchen</w:t>
      </w:r>
      <w:r>
        <w:rPr>
          <w:rFonts w:ascii="Georgia" w:hAnsi="Georgia" w:cs="Arial"/>
          <w:sz w:val="24"/>
          <w:szCs w:val="24"/>
        </w:rPr>
        <w:t xml:space="preserve"> </w:t>
      </w:r>
      <w:r w:rsidRPr="00052EE6">
        <w:rPr>
          <w:rFonts w:ascii="Georgia" w:hAnsi="Georgia" w:cs="Arial"/>
          <w:sz w:val="24"/>
          <w:szCs w:val="24"/>
        </w:rPr>
        <w:t>while working.</w:t>
      </w:r>
      <w:r>
        <w:rPr>
          <w:rFonts w:ascii="Georgia" w:hAnsi="Georgia" w:cs="Arial"/>
          <w:sz w:val="24"/>
          <w:szCs w:val="24"/>
        </w:rPr>
        <w:t xml:space="preserve">  </w:t>
      </w:r>
      <w:r w:rsidRPr="00052EE6">
        <w:rPr>
          <w:rFonts w:ascii="Georgia" w:hAnsi="Georgia" w:cs="Arial"/>
          <w:sz w:val="24"/>
          <w:szCs w:val="24"/>
        </w:rPr>
        <w:t>Don’t smoke. A stray cigarette or match can ignite paper, chemicals, or electrical equipment.</w:t>
      </w:r>
      <w:r>
        <w:rPr>
          <w:rFonts w:ascii="Georgia" w:hAnsi="Georgia" w:cs="Arial"/>
          <w:sz w:val="24"/>
          <w:szCs w:val="24"/>
        </w:rPr>
        <w:t xml:space="preserve">  </w:t>
      </w:r>
      <w:r w:rsidRPr="00052EE6">
        <w:rPr>
          <w:rFonts w:ascii="Georgia" w:hAnsi="Georgia" w:cs="Arial"/>
          <w:sz w:val="24"/>
          <w:szCs w:val="24"/>
        </w:rPr>
        <w:t>Have a fire escape route planned—a good idea for any home. Make sure that your office set-up</w:t>
      </w:r>
      <w:r>
        <w:rPr>
          <w:rFonts w:ascii="Georgia" w:hAnsi="Georgia" w:cs="Arial"/>
          <w:sz w:val="24"/>
          <w:szCs w:val="24"/>
        </w:rPr>
        <w:t xml:space="preserve"> </w:t>
      </w:r>
      <w:r w:rsidRPr="00052EE6">
        <w:rPr>
          <w:rFonts w:ascii="Georgia" w:hAnsi="Georgia" w:cs="Arial"/>
          <w:sz w:val="24"/>
          <w:szCs w:val="24"/>
        </w:rPr>
        <w:t>doesn’t hinder escape. For instance, don’t place a large, difficult-to-move cabinet in front of the</w:t>
      </w:r>
      <w:r>
        <w:rPr>
          <w:rFonts w:ascii="Georgia" w:hAnsi="Georgia" w:cs="Arial"/>
          <w:sz w:val="24"/>
          <w:szCs w:val="24"/>
        </w:rPr>
        <w:t xml:space="preserve"> </w:t>
      </w:r>
      <w:r w:rsidRPr="00052EE6">
        <w:rPr>
          <w:rFonts w:ascii="Georgia" w:hAnsi="Georgia" w:cs="Arial"/>
          <w:sz w:val="24"/>
          <w:szCs w:val="24"/>
        </w:rPr>
        <w:t>windows.</w:t>
      </w:r>
      <w:r>
        <w:rPr>
          <w:rFonts w:ascii="Georgia" w:hAnsi="Georgia" w:cs="Arial"/>
          <w:sz w:val="24"/>
          <w:szCs w:val="24"/>
        </w:rPr>
        <w:t xml:space="preserve">  </w:t>
      </w:r>
      <w:r w:rsidRPr="00052EE6">
        <w:rPr>
          <w:rFonts w:ascii="Georgia" w:hAnsi="Georgia" w:cs="Arial"/>
          <w:sz w:val="24"/>
          <w:szCs w:val="24"/>
        </w:rPr>
        <w:t>As with the rest of your house or apartment, use common sense when dealing with fire hazards.</w:t>
      </w:r>
    </w:p>
    <w:p w:rsidR="00C26012" w:rsidRDefault="00C26012" w:rsidP="00924FF7">
      <w:pPr>
        <w:spacing w:after="0"/>
        <w:ind w:left="720"/>
        <w:rPr>
          <w:rFonts w:ascii="Georgia" w:hAnsi="Georgia"/>
          <w:sz w:val="24"/>
          <w:szCs w:val="24"/>
        </w:rPr>
      </w:pPr>
    </w:p>
    <w:p w:rsidR="00C26012" w:rsidRPr="00286F57" w:rsidRDefault="00286F57" w:rsidP="00286F57">
      <w:pPr>
        <w:pStyle w:val="Heading1"/>
        <w:rPr>
          <w:rFonts w:ascii="Georgia" w:hAnsi="Georgia"/>
          <w:b/>
          <w:sz w:val="24"/>
        </w:rPr>
      </w:pPr>
      <w:r w:rsidRPr="00286F57">
        <w:rPr>
          <w:rFonts w:ascii="Georgia" w:hAnsi="Georgia"/>
          <w:b/>
          <w:sz w:val="24"/>
        </w:rPr>
        <w:t>Reporting and Documenting Serious Incidents</w:t>
      </w:r>
    </w:p>
    <w:p w:rsidR="00924FF7" w:rsidRDefault="00924FF7" w:rsidP="00245406">
      <w:pPr>
        <w:spacing w:after="0"/>
        <w:ind w:left="720"/>
        <w:rPr>
          <w:rFonts w:ascii="Georgia" w:hAnsi="Georgia"/>
          <w:sz w:val="24"/>
          <w:szCs w:val="24"/>
        </w:rPr>
      </w:pPr>
    </w:p>
    <w:p w:rsidR="00245406" w:rsidRDefault="00245406" w:rsidP="00245406">
      <w:pPr>
        <w:pStyle w:val="Heading2"/>
        <w:tabs>
          <w:tab w:val="clear" w:pos="1955"/>
          <w:tab w:val="left" w:pos="1440"/>
        </w:tabs>
        <w:rPr>
          <w:rFonts w:ascii="Georgia" w:hAnsi="Georgia"/>
          <w:u w:val="none"/>
        </w:rPr>
      </w:pPr>
      <w:r w:rsidRPr="00245406">
        <w:rPr>
          <w:rFonts w:ascii="Georgia" w:hAnsi="Georgia"/>
          <w:u w:val="none"/>
        </w:rPr>
        <w:t>Reporting Serious Incidents</w:t>
      </w:r>
    </w:p>
    <w:p w:rsidR="00245406" w:rsidRDefault="00245406" w:rsidP="00245406">
      <w:pPr>
        <w:spacing w:after="0"/>
        <w:rPr>
          <w:rFonts w:ascii="Georgia" w:hAnsi="Georgia"/>
          <w:sz w:val="24"/>
          <w:szCs w:val="24"/>
        </w:rPr>
      </w:pPr>
    </w:p>
    <w:p w:rsidR="00245406" w:rsidRDefault="00245406" w:rsidP="00245406">
      <w:pPr>
        <w:spacing w:after="0"/>
        <w:ind w:left="720"/>
        <w:jc w:val="both"/>
        <w:rPr>
          <w:rFonts w:ascii="Georgia" w:hAnsi="Georgia"/>
          <w:sz w:val="24"/>
          <w:szCs w:val="24"/>
        </w:rPr>
      </w:pPr>
      <w:r>
        <w:rPr>
          <w:rFonts w:ascii="Georgia" w:hAnsi="Georgia"/>
          <w:sz w:val="24"/>
          <w:szCs w:val="24"/>
        </w:rPr>
        <w:t xml:space="preserve">A serious incident is an unplanned or undesired event that adversely affects the company’s work operations.  Such incidents include but are not limited to: fires, work-related injuries or other medical emergencies,  bomb threats, threats of violence, damage or injury as a result of a natural disaster or severe weather event, automobile accidents, use of emergency behavior interventions, abuse/neglect of a child, and use/possession of alcohol, illegal substances or weapons on company premises.  </w:t>
      </w:r>
    </w:p>
    <w:p w:rsidR="00245406" w:rsidRDefault="00245406" w:rsidP="00245406">
      <w:pPr>
        <w:spacing w:after="0"/>
        <w:ind w:left="720"/>
        <w:jc w:val="both"/>
        <w:rPr>
          <w:rFonts w:ascii="Georgia" w:hAnsi="Georgia"/>
          <w:sz w:val="24"/>
          <w:szCs w:val="24"/>
        </w:rPr>
      </w:pPr>
    </w:p>
    <w:p w:rsidR="00245406" w:rsidRDefault="00245406" w:rsidP="008275B8">
      <w:pPr>
        <w:spacing w:after="0"/>
        <w:ind w:left="720"/>
        <w:jc w:val="both"/>
        <w:rPr>
          <w:rFonts w:ascii="Georgia" w:hAnsi="Georgia"/>
          <w:sz w:val="24"/>
          <w:szCs w:val="24"/>
        </w:rPr>
      </w:pPr>
      <w:r>
        <w:rPr>
          <w:rFonts w:ascii="Georgia" w:hAnsi="Georgia"/>
          <w:sz w:val="24"/>
          <w:szCs w:val="24"/>
        </w:rPr>
        <w:t xml:space="preserve">Reporting serious incidents allows for proper investigation as warranted, but also to identify causes, trends, and areas that require performance improvement.  All serious incidents must be reported to the Program Director immediately.  The </w:t>
      </w:r>
      <w:r w:rsidR="008275B8">
        <w:rPr>
          <w:rFonts w:ascii="Georgia" w:hAnsi="Georgia"/>
          <w:sz w:val="24"/>
          <w:szCs w:val="24"/>
        </w:rPr>
        <w:t xml:space="preserve">Program Director will then notify the Safety Officer and ensure the proper documentation of the incident.  </w:t>
      </w:r>
    </w:p>
    <w:p w:rsidR="008275B8" w:rsidRDefault="008275B8" w:rsidP="008275B8">
      <w:pPr>
        <w:spacing w:after="0"/>
        <w:ind w:left="720"/>
        <w:jc w:val="both"/>
        <w:rPr>
          <w:rFonts w:ascii="Georgia" w:hAnsi="Georgia"/>
          <w:sz w:val="24"/>
          <w:szCs w:val="24"/>
        </w:rPr>
      </w:pPr>
    </w:p>
    <w:p w:rsidR="008275B8" w:rsidRPr="008275B8" w:rsidRDefault="008275B8" w:rsidP="008275B8">
      <w:pPr>
        <w:pStyle w:val="Heading2"/>
        <w:tabs>
          <w:tab w:val="clear" w:pos="1955"/>
          <w:tab w:val="left" w:pos="1440"/>
        </w:tabs>
        <w:rPr>
          <w:rFonts w:ascii="Georgia" w:hAnsi="Georgia"/>
          <w:u w:val="none"/>
        </w:rPr>
      </w:pPr>
      <w:r w:rsidRPr="008275B8">
        <w:rPr>
          <w:rFonts w:ascii="Georgia" w:hAnsi="Georgia"/>
          <w:u w:val="none"/>
        </w:rPr>
        <w:t>Documenting Serious Incidents</w:t>
      </w:r>
    </w:p>
    <w:p w:rsidR="008275B8" w:rsidRPr="008275B8" w:rsidRDefault="008275B8" w:rsidP="008275B8">
      <w:pPr>
        <w:spacing w:after="0"/>
        <w:rPr>
          <w:rFonts w:ascii="Georgia" w:hAnsi="Georgia"/>
          <w:sz w:val="24"/>
          <w:szCs w:val="24"/>
        </w:rPr>
      </w:pPr>
    </w:p>
    <w:p w:rsidR="008275B8" w:rsidRDefault="008275B8" w:rsidP="0008398C">
      <w:pPr>
        <w:ind w:left="720"/>
        <w:jc w:val="both"/>
        <w:rPr>
          <w:rFonts w:ascii="Georgia" w:hAnsi="Georgia"/>
          <w:sz w:val="24"/>
          <w:szCs w:val="24"/>
        </w:rPr>
      </w:pPr>
      <w:r w:rsidRPr="008275B8">
        <w:rPr>
          <w:rFonts w:ascii="Georgia" w:hAnsi="Georgia"/>
          <w:sz w:val="24"/>
          <w:szCs w:val="24"/>
        </w:rPr>
        <w:lastRenderedPageBreak/>
        <w:t>All serious inci</w:t>
      </w:r>
      <w:r>
        <w:rPr>
          <w:rFonts w:ascii="Georgia" w:hAnsi="Georgia"/>
          <w:sz w:val="24"/>
          <w:szCs w:val="24"/>
        </w:rPr>
        <w:t>dents will be documented on the Circles of Care Employee Incident Report</w:t>
      </w:r>
      <w:r w:rsidR="00A212D2">
        <w:rPr>
          <w:rFonts w:ascii="Georgia" w:hAnsi="Georgia"/>
          <w:sz w:val="24"/>
          <w:szCs w:val="24"/>
        </w:rPr>
        <w:t xml:space="preserve"> (Appendix H)</w:t>
      </w:r>
      <w:r>
        <w:rPr>
          <w:rFonts w:ascii="Georgia" w:hAnsi="Georgia"/>
          <w:sz w:val="24"/>
          <w:szCs w:val="24"/>
        </w:rPr>
        <w:t xml:space="preserve">.  The report will be completed by the employee involved or the Program Director.  The incident report will then be submitted to the Safety Officer who will review and staff with the State Administrator and Executive Director to </w:t>
      </w:r>
      <w:r w:rsidR="00BD2B3C">
        <w:rPr>
          <w:rFonts w:ascii="Georgia" w:hAnsi="Georgia"/>
          <w:sz w:val="24"/>
          <w:szCs w:val="24"/>
        </w:rPr>
        <w:t xml:space="preserve">determine corrective actions or plans.  </w:t>
      </w:r>
    </w:p>
    <w:p w:rsidR="00BD2B3C" w:rsidRPr="008275B8" w:rsidRDefault="00BD2B3C" w:rsidP="0008398C">
      <w:pPr>
        <w:ind w:left="720"/>
        <w:jc w:val="both"/>
        <w:rPr>
          <w:rFonts w:ascii="Georgia" w:hAnsi="Georgia"/>
          <w:sz w:val="24"/>
          <w:szCs w:val="24"/>
        </w:rPr>
      </w:pPr>
      <w:r>
        <w:rPr>
          <w:rFonts w:ascii="Georgia" w:hAnsi="Georgia"/>
          <w:sz w:val="24"/>
          <w:szCs w:val="24"/>
        </w:rPr>
        <w:t>The Safety Officer will keep on file all serious incidents and create an annual report analyzing all serious incidents to identify any trends, pending corrective actions (to include employee training), and recommendations for prevention of reoccurrences.  The annual report will be submitted to the State Administrator and Executive Director.</w:t>
      </w:r>
    </w:p>
    <w:p w:rsidR="00245406" w:rsidRPr="0008398C" w:rsidRDefault="0008398C" w:rsidP="0008398C">
      <w:pPr>
        <w:pStyle w:val="Heading2"/>
        <w:tabs>
          <w:tab w:val="clear" w:pos="1955"/>
          <w:tab w:val="left" w:pos="1440"/>
        </w:tabs>
        <w:rPr>
          <w:rFonts w:ascii="Georgia" w:hAnsi="Georgia"/>
          <w:u w:val="none"/>
        </w:rPr>
      </w:pPr>
      <w:r w:rsidRPr="0008398C">
        <w:rPr>
          <w:rFonts w:ascii="Georgia" w:hAnsi="Georgia"/>
          <w:u w:val="none"/>
        </w:rPr>
        <w:t xml:space="preserve"> TDFPS Requirements</w:t>
      </w:r>
    </w:p>
    <w:p w:rsidR="00245406" w:rsidRDefault="00245406" w:rsidP="0097183C">
      <w:pPr>
        <w:tabs>
          <w:tab w:val="left" w:pos="720"/>
        </w:tabs>
        <w:spacing w:after="0"/>
        <w:ind w:left="720"/>
        <w:rPr>
          <w:rFonts w:ascii="Georgia" w:hAnsi="Georgia"/>
          <w:sz w:val="24"/>
          <w:szCs w:val="24"/>
        </w:rPr>
      </w:pPr>
    </w:p>
    <w:p w:rsidR="0097183C" w:rsidRDefault="0097183C" w:rsidP="0097183C">
      <w:pPr>
        <w:tabs>
          <w:tab w:val="left" w:pos="720"/>
        </w:tabs>
        <w:spacing w:after="0"/>
        <w:ind w:left="720"/>
        <w:rPr>
          <w:rFonts w:ascii="Georgia" w:hAnsi="Georgia" w:cs="Times New Roman"/>
          <w:sz w:val="24"/>
          <w:szCs w:val="24"/>
        </w:rPr>
      </w:pPr>
      <w:r>
        <w:rPr>
          <w:rFonts w:ascii="Georgia" w:hAnsi="Georgia"/>
          <w:sz w:val="24"/>
          <w:szCs w:val="24"/>
        </w:rPr>
        <w:t xml:space="preserve">Circles of Care must report all serious incidents (a non-routine occurrence that has or may have dangerous or significant consequences on the care, supervision, and/or treatment of a child) to Licensing, as per the Texas Department of Family and Protective Services Minimum Standards for Child-Placing Agencies Subchapter D </w:t>
      </w:r>
      <w:r>
        <w:rPr>
          <w:rFonts w:ascii="Times New Roman" w:hAnsi="Times New Roman" w:cs="Times New Roman"/>
          <w:sz w:val="24"/>
          <w:szCs w:val="24"/>
        </w:rPr>
        <w:t>§</w:t>
      </w:r>
      <w:r w:rsidRPr="0097183C">
        <w:rPr>
          <w:rFonts w:ascii="Georgia" w:hAnsi="Georgia" w:cs="Times New Roman"/>
          <w:sz w:val="24"/>
          <w:szCs w:val="24"/>
        </w:rPr>
        <w:t>749.501-515.</w:t>
      </w:r>
    </w:p>
    <w:p w:rsidR="006256BA" w:rsidRDefault="006256BA" w:rsidP="0097183C">
      <w:pPr>
        <w:tabs>
          <w:tab w:val="left" w:pos="720"/>
        </w:tabs>
        <w:spacing w:after="0"/>
        <w:ind w:left="720"/>
        <w:rPr>
          <w:rFonts w:ascii="Georgia" w:hAnsi="Georgia" w:cs="Times New Roman"/>
          <w:sz w:val="24"/>
          <w:szCs w:val="24"/>
        </w:rPr>
      </w:pPr>
    </w:p>
    <w:p w:rsidR="006256BA" w:rsidRDefault="006256BA" w:rsidP="006256BA">
      <w:pPr>
        <w:pStyle w:val="Heading1"/>
        <w:rPr>
          <w:rFonts w:ascii="Georgia" w:hAnsi="Georgia"/>
          <w:b/>
          <w:sz w:val="24"/>
        </w:rPr>
      </w:pPr>
      <w:r w:rsidRPr="006256BA">
        <w:rPr>
          <w:rFonts w:ascii="Georgia" w:hAnsi="Georgia"/>
          <w:b/>
          <w:sz w:val="24"/>
        </w:rPr>
        <w:t>Employee Training</w:t>
      </w:r>
    </w:p>
    <w:p w:rsidR="006256BA" w:rsidRDefault="006256BA" w:rsidP="006256BA">
      <w:pPr>
        <w:spacing w:after="0"/>
        <w:rPr>
          <w:rFonts w:ascii="Georgia" w:hAnsi="Georgia"/>
          <w:sz w:val="24"/>
          <w:szCs w:val="24"/>
        </w:rPr>
      </w:pPr>
    </w:p>
    <w:p w:rsidR="006256BA" w:rsidRDefault="006256BA" w:rsidP="006256BA">
      <w:pPr>
        <w:spacing w:after="0"/>
        <w:rPr>
          <w:rFonts w:ascii="Georgia" w:hAnsi="Georgia"/>
          <w:sz w:val="24"/>
          <w:szCs w:val="24"/>
        </w:rPr>
      </w:pPr>
      <w:r>
        <w:rPr>
          <w:rFonts w:ascii="Georgia" w:hAnsi="Georgia"/>
          <w:sz w:val="24"/>
          <w:szCs w:val="24"/>
        </w:rPr>
        <w:t>Circles of Care employees are trained in health and safety procedures.  Employees must participate in the following trainings upon hire and annually thereafter, unless otherwise indicated:</w:t>
      </w:r>
    </w:p>
    <w:p w:rsidR="006256BA" w:rsidRDefault="006256BA" w:rsidP="006256BA">
      <w:pPr>
        <w:spacing w:after="0"/>
        <w:rPr>
          <w:rFonts w:ascii="Georgia" w:hAnsi="Georgia"/>
          <w:sz w:val="24"/>
          <w:szCs w:val="24"/>
        </w:rPr>
      </w:pPr>
    </w:p>
    <w:p w:rsidR="006256BA" w:rsidRDefault="006256BA" w:rsidP="006256BA">
      <w:pPr>
        <w:pStyle w:val="ListParagraph"/>
        <w:numPr>
          <w:ilvl w:val="0"/>
          <w:numId w:val="41"/>
        </w:numPr>
        <w:spacing w:after="0"/>
        <w:ind w:left="1440"/>
        <w:rPr>
          <w:rFonts w:ascii="Georgia" w:hAnsi="Georgia"/>
          <w:sz w:val="24"/>
          <w:szCs w:val="24"/>
        </w:rPr>
      </w:pPr>
      <w:r>
        <w:rPr>
          <w:rFonts w:ascii="Georgia" w:hAnsi="Georgia"/>
          <w:sz w:val="24"/>
          <w:szCs w:val="24"/>
        </w:rPr>
        <w:t>Circles of Care Health and Safety Plan Training</w:t>
      </w:r>
    </w:p>
    <w:p w:rsidR="006256BA" w:rsidRDefault="006256BA" w:rsidP="006256BA">
      <w:pPr>
        <w:pStyle w:val="ListParagraph"/>
        <w:numPr>
          <w:ilvl w:val="0"/>
          <w:numId w:val="41"/>
        </w:numPr>
        <w:spacing w:after="0"/>
        <w:ind w:left="1440"/>
        <w:rPr>
          <w:rFonts w:ascii="Georgia" w:hAnsi="Georgia"/>
          <w:sz w:val="24"/>
          <w:szCs w:val="24"/>
        </w:rPr>
      </w:pPr>
      <w:r>
        <w:rPr>
          <w:rFonts w:ascii="Georgia" w:hAnsi="Georgia"/>
          <w:sz w:val="24"/>
          <w:szCs w:val="24"/>
        </w:rPr>
        <w:t>Emergency Behavior Intervention (PAPH)</w:t>
      </w:r>
    </w:p>
    <w:p w:rsidR="006256BA" w:rsidRDefault="006256BA" w:rsidP="006256BA">
      <w:pPr>
        <w:pStyle w:val="ListParagraph"/>
        <w:numPr>
          <w:ilvl w:val="0"/>
          <w:numId w:val="41"/>
        </w:numPr>
        <w:spacing w:after="0"/>
        <w:ind w:left="1440"/>
        <w:rPr>
          <w:rFonts w:ascii="Georgia" w:hAnsi="Georgia"/>
          <w:sz w:val="24"/>
          <w:szCs w:val="24"/>
        </w:rPr>
      </w:pPr>
      <w:r>
        <w:rPr>
          <w:rFonts w:ascii="Georgia" w:hAnsi="Georgia"/>
          <w:sz w:val="24"/>
          <w:szCs w:val="24"/>
        </w:rPr>
        <w:t>First Aid and CPR (typically good for two years)</w:t>
      </w:r>
    </w:p>
    <w:p w:rsidR="006256BA" w:rsidRDefault="006256BA" w:rsidP="006256BA">
      <w:pPr>
        <w:pStyle w:val="ListParagraph"/>
        <w:numPr>
          <w:ilvl w:val="0"/>
          <w:numId w:val="41"/>
        </w:numPr>
        <w:spacing w:after="0"/>
        <w:ind w:left="1440"/>
        <w:rPr>
          <w:rFonts w:ascii="Georgia" w:hAnsi="Georgia"/>
          <w:sz w:val="24"/>
          <w:szCs w:val="24"/>
        </w:rPr>
      </w:pPr>
      <w:r>
        <w:rPr>
          <w:rFonts w:ascii="Georgia" w:hAnsi="Georgia"/>
          <w:sz w:val="24"/>
          <w:szCs w:val="24"/>
        </w:rPr>
        <w:t>Psychotropic Medication and Medication Administration</w:t>
      </w:r>
    </w:p>
    <w:p w:rsidR="00571258" w:rsidRDefault="00571258" w:rsidP="006256BA">
      <w:pPr>
        <w:pStyle w:val="ListParagraph"/>
        <w:numPr>
          <w:ilvl w:val="0"/>
          <w:numId w:val="41"/>
        </w:numPr>
        <w:spacing w:after="0"/>
        <w:ind w:left="1440"/>
        <w:rPr>
          <w:rFonts w:ascii="Georgia" w:hAnsi="Georgia"/>
          <w:sz w:val="24"/>
          <w:szCs w:val="24"/>
        </w:rPr>
      </w:pPr>
      <w:r>
        <w:rPr>
          <w:rFonts w:ascii="Georgia" w:hAnsi="Georgia"/>
          <w:sz w:val="24"/>
          <w:szCs w:val="24"/>
        </w:rPr>
        <w:t>Transportation Training</w:t>
      </w:r>
    </w:p>
    <w:p w:rsidR="006256BA" w:rsidRDefault="006256BA" w:rsidP="006256BA">
      <w:pPr>
        <w:spacing w:after="0"/>
        <w:rPr>
          <w:rFonts w:ascii="Georgia" w:hAnsi="Georgia"/>
          <w:sz w:val="24"/>
          <w:szCs w:val="24"/>
        </w:rPr>
      </w:pPr>
    </w:p>
    <w:p w:rsidR="006256BA" w:rsidRPr="006256BA" w:rsidRDefault="006256BA" w:rsidP="006256BA">
      <w:pPr>
        <w:spacing w:after="0"/>
        <w:rPr>
          <w:rFonts w:ascii="Georgia" w:hAnsi="Georgia"/>
          <w:sz w:val="24"/>
          <w:szCs w:val="24"/>
        </w:rPr>
      </w:pPr>
      <w:r>
        <w:rPr>
          <w:rFonts w:ascii="Georgia" w:hAnsi="Georgia"/>
          <w:sz w:val="24"/>
          <w:szCs w:val="24"/>
        </w:rPr>
        <w:t>On-going training activities include the use of unannounced evacuation drills and other safety drills.  Additional training may be required as necessary.</w:t>
      </w:r>
    </w:p>
    <w:p w:rsidR="006256BA" w:rsidRPr="006256BA" w:rsidRDefault="006256BA" w:rsidP="006256BA">
      <w:pPr>
        <w:rPr>
          <w:rFonts w:ascii="Georgia" w:hAnsi="Georgia"/>
          <w:sz w:val="24"/>
          <w:szCs w:val="24"/>
        </w:rPr>
      </w:pPr>
    </w:p>
    <w:p w:rsidR="006256BA" w:rsidRPr="006256BA" w:rsidRDefault="006256BA" w:rsidP="006256BA"/>
    <w:p w:rsidR="0097183C" w:rsidRDefault="0097183C" w:rsidP="0097183C">
      <w:pPr>
        <w:tabs>
          <w:tab w:val="left" w:pos="720"/>
        </w:tabs>
        <w:spacing w:after="0"/>
        <w:ind w:left="720"/>
        <w:rPr>
          <w:rFonts w:ascii="Georgia" w:hAnsi="Georgia" w:cs="Times New Roman"/>
          <w:sz w:val="24"/>
          <w:szCs w:val="24"/>
        </w:rPr>
      </w:pPr>
    </w:p>
    <w:p w:rsidR="0097183C" w:rsidRPr="0097183C" w:rsidRDefault="0097183C" w:rsidP="0097183C">
      <w:pPr>
        <w:tabs>
          <w:tab w:val="left" w:pos="720"/>
        </w:tabs>
        <w:spacing w:after="0"/>
        <w:ind w:left="720"/>
        <w:rPr>
          <w:rFonts w:ascii="Georgia" w:hAnsi="Georgia"/>
          <w:sz w:val="24"/>
          <w:szCs w:val="24"/>
        </w:rPr>
      </w:pPr>
    </w:p>
    <w:p w:rsidR="00F7067E" w:rsidRDefault="00F7067E" w:rsidP="00B51974">
      <w:pPr>
        <w:spacing w:after="0"/>
        <w:ind w:left="720"/>
        <w:jc w:val="both"/>
        <w:rPr>
          <w:rFonts w:ascii="Georgia" w:hAnsi="Georgia"/>
          <w:sz w:val="24"/>
          <w:szCs w:val="24"/>
        </w:rPr>
      </w:pPr>
    </w:p>
    <w:p w:rsidR="00924FF7" w:rsidRPr="008606F1" w:rsidRDefault="00924FF7" w:rsidP="00B51974">
      <w:pPr>
        <w:spacing w:after="0"/>
        <w:ind w:left="720"/>
        <w:jc w:val="both"/>
        <w:rPr>
          <w:rFonts w:ascii="Georgia" w:hAnsi="Georgia"/>
          <w:sz w:val="24"/>
          <w:szCs w:val="24"/>
        </w:rPr>
      </w:pPr>
    </w:p>
    <w:p w:rsidR="001407F0" w:rsidRPr="00BD2A53" w:rsidRDefault="001407F0" w:rsidP="00641969">
      <w:pPr>
        <w:jc w:val="center"/>
        <w:rPr>
          <w:rFonts w:ascii="Georgia" w:hAnsi="Georgia"/>
          <w:b/>
          <w:sz w:val="24"/>
          <w:szCs w:val="24"/>
        </w:rPr>
      </w:pPr>
      <w:r w:rsidRPr="00BD2A53">
        <w:rPr>
          <w:rFonts w:ascii="Georgia" w:hAnsi="Georgia"/>
          <w:b/>
          <w:sz w:val="24"/>
          <w:szCs w:val="24"/>
        </w:rPr>
        <w:lastRenderedPageBreak/>
        <w:t>Appendix A</w:t>
      </w:r>
    </w:p>
    <w:p w:rsidR="001407F0" w:rsidRDefault="00777E92" w:rsidP="00641969">
      <w:pPr>
        <w:jc w:val="center"/>
        <w:rPr>
          <w:rFonts w:ascii="Georgia" w:hAnsi="Georgia"/>
          <w:b/>
          <w:sz w:val="24"/>
          <w:szCs w:val="24"/>
        </w:rPr>
      </w:pPr>
      <w:r>
        <w:rPr>
          <w:rFonts w:ascii="Georgia" w:hAnsi="Georgia"/>
          <w:b/>
          <w:sz w:val="24"/>
          <w:szCs w:val="24"/>
        </w:rPr>
        <w:t xml:space="preserve">Circles of Care </w:t>
      </w:r>
      <w:r w:rsidR="001407F0" w:rsidRPr="00BD2A53">
        <w:rPr>
          <w:rFonts w:ascii="Georgia" w:hAnsi="Georgia"/>
          <w:b/>
          <w:sz w:val="24"/>
          <w:szCs w:val="24"/>
        </w:rPr>
        <w:t>Office Evacuation Plans</w:t>
      </w:r>
    </w:p>
    <w:p w:rsidR="00641969" w:rsidRDefault="00641969" w:rsidP="00641969">
      <w:pPr>
        <w:jc w:val="center"/>
        <w:rPr>
          <w:rFonts w:ascii="Georgia" w:hAnsi="Georgia"/>
          <w:b/>
          <w:sz w:val="24"/>
          <w:szCs w:val="24"/>
        </w:rPr>
      </w:pPr>
    </w:p>
    <w:p w:rsidR="00641969" w:rsidRDefault="00641969" w:rsidP="00641969">
      <w:pPr>
        <w:jc w:val="center"/>
        <w:rPr>
          <w:rFonts w:ascii="Georgia" w:hAnsi="Georgia"/>
          <w:sz w:val="24"/>
          <w:szCs w:val="24"/>
        </w:rPr>
      </w:pPr>
      <w:r>
        <w:rPr>
          <w:rFonts w:ascii="Georgia" w:hAnsi="Georgia"/>
          <w:noProof/>
          <w:sz w:val="24"/>
          <w:szCs w:val="24"/>
        </w:rPr>
        <w:drawing>
          <wp:inline distT="0" distB="0" distL="0" distR="0">
            <wp:extent cx="3687102" cy="5813801"/>
            <wp:effectExtent l="19050" t="0" r="8598"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692746" cy="5822701"/>
                    </a:xfrm>
                    <a:prstGeom prst="rect">
                      <a:avLst/>
                    </a:prstGeom>
                    <a:noFill/>
                    <a:ln w="9525">
                      <a:noFill/>
                      <a:miter lim="800000"/>
                      <a:headEnd/>
                      <a:tailEnd/>
                    </a:ln>
                  </pic:spPr>
                </pic:pic>
              </a:graphicData>
            </a:graphic>
          </wp:inline>
        </w:drawing>
      </w:r>
    </w:p>
    <w:p w:rsidR="00641969" w:rsidRDefault="00641969" w:rsidP="00641969">
      <w:pPr>
        <w:jc w:val="center"/>
        <w:rPr>
          <w:rFonts w:ascii="Georgia" w:hAnsi="Georgia"/>
          <w:sz w:val="24"/>
          <w:szCs w:val="24"/>
        </w:rPr>
      </w:pPr>
    </w:p>
    <w:p w:rsidR="00641969" w:rsidRDefault="00641969" w:rsidP="00641969">
      <w:pPr>
        <w:jc w:val="center"/>
        <w:rPr>
          <w:rFonts w:ascii="Georgia" w:hAnsi="Georgia"/>
          <w:sz w:val="24"/>
          <w:szCs w:val="24"/>
        </w:rPr>
      </w:pPr>
    </w:p>
    <w:p w:rsidR="00641969" w:rsidRDefault="00641969" w:rsidP="00667A43">
      <w:pPr>
        <w:jc w:val="center"/>
        <w:rPr>
          <w:rFonts w:ascii="Georgia" w:hAnsi="Georgia"/>
          <w:sz w:val="24"/>
          <w:szCs w:val="24"/>
        </w:rPr>
      </w:pPr>
      <w:r>
        <w:rPr>
          <w:rFonts w:ascii="Georgia" w:hAnsi="Georgia"/>
          <w:sz w:val="24"/>
          <w:szCs w:val="24"/>
        </w:rPr>
        <w:t>Circles of Care – Corporate (1)</w:t>
      </w:r>
    </w:p>
    <w:p w:rsidR="00641969" w:rsidRDefault="00641969" w:rsidP="00641969">
      <w:pPr>
        <w:jc w:val="center"/>
        <w:rPr>
          <w:rFonts w:ascii="Georgia" w:hAnsi="Georgia"/>
          <w:sz w:val="24"/>
          <w:szCs w:val="24"/>
        </w:rPr>
      </w:pPr>
    </w:p>
    <w:p w:rsidR="00BB6FB6" w:rsidRDefault="00641969" w:rsidP="00641969">
      <w:pPr>
        <w:jc w:val="center"/>
        <w:rPr>
          <w:rFonts w:ascii="Georgia" w:hAnsi="Georgia"/>
          <w:sz w:val="24"/>
          <w:szCs w:val="24"/>
        </w:rPr>
      </w:pPr>
      <w:r>
        <w:rPr>
          <w:rFonts w:ascii="Georgia" w:hAnsi="Georgia"/>
          <w:noProof/>
          <w:sz w:val="24"/>
          <w:szCs w:val="24"/>
        </w:rPr>
        <w:drawing>
          <wp:inline distT="0" distB="0" distL="0" distR="0">
            <wp:extent cx="6084730" cy="4012254"/>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085171" cy="4012545"/>
                    </a:xfrm>
                    <a:prstGeom prst="rect">
                      <a:avLst/>
                    </a:prstGeom>
                    <a:noFill/>
                    <a:ln w="9525">
                      <a:noFill/>
                      <a:miter lim="800000"/>
                      <a:headEnd/>
                      <a:tailEnd/>
                    </a:ln>
                  </pic:spPr>
                </pic:pic>
              </a:graphicData>
            </a:graphic>
          </wp:inline>
        </w:drawing>
      </w:r>
    </w:p>
    <w:p w:rsidR="00BB6FB6" w:rsidRDefault="00BB6FB6" w:rsidP="00BB6FB6">
      <w:pPr>
        <w:ind w:left="720"/>
        <w:jc w:val="center"/>
        <w:rPr>
          <w:rFonts w:ascii="Georgia" w:hAnsi="Georgia"/>
          <w:sz w:val="24"/>
          <w:szCs w:val="24"/>
        </w:rPr>
      </w:pPr>
    </w:p>
    <w:p w:rsidR="00BB6FB6" w:rsidRDefault="00BB6FB6" w:rsidP="00BB6FB6">
      <w:pPr>
        <w:ind w:left="720"/>
        <w:jc w:val="center"/>
        <w:rPr>
          <w:rFonts w:ascii="Georgia" w:hAnsi="Georgia"/>
          <w:sz w:val="24"/>
          <w:szCs w:val="24"/>
        </w:rPr>
      </w:pPr>
    </w:p>
    <w:p w:rsidR="00BB6FB6" w:rsidRDefault="00641969" w:rsidP="00667A43">
      <w:pPr>
        <w:jc w:val="center"/>
        <w:rPr>
          <w:rFonts w:ascii="Georgia" w:hAnsi="Georgia"/>
          <w:sz w:val="24"/>
          <w:szCs w:val="24"/>
        </w:rPr>
      </w:pPr>
      <w:r>
        <w:rPr>
          <w:rFonts w:ascii="Georgia" w:hAnsi="Georgia"/>
          <w:noProof/>
          <w:sz w:val="24"/>
          <w:szCs w:val="24"/>
        </w:rPr>
        <w:drawing>
          <wp:inline distT="0" distB="0" distL="0" distR="0">
            <wp:extent cx="4124325" cy="51435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124325" cy="514350"/>
                    </a:xfrm>
                    <a:prstGeom prst="rect">
                      <a:avLst/>
                    </a:prstGeom>
                    <a:noFill/>
                    <a:ln w="9525">
                      <a:noFill/>
                      <a:miter lim="800000"/>
                      <a:headEnd/>
                      <a:tailEnd/>
                    </a:ln>
                  </pic:spPr>
                </pic:pic>
              </a:graphicData>
            </a:graphic>
          </wp:inline>
        </w:drawing>
      </w:r>
    </w:p>
    <w:p w:rsidR="00BB6FB6" w:rsidRDefault="00BB6FB6" w:rsidP="00BB6FB6">
      <w:pPr>
        <w:ind w:left="720"/>
        <w:jc w:val="center"/>
        <w:rPr>
          <w:rFonts w:ascii="Georgia" w:hAnsi="Georgia"/>
          <w:sz w:val="24"/>
          <w:szCs w:val="24"/>
        </w:rPr>
      </w:pPr>
    </w:p>
    <w:p w:rsidR="00BB6FB6" w:rsidRDefault="00BB6FB6" w:rsidP="00BB6FB6">
      <w:pPr>
        <w:ind w:left="720"/>
        <w:jc w:val="center"/>
        <w:rPr>
          <w:rFonts w:ascii="Georgia" w:hAnsi="Georgia"/>
          <w:sz w:val="24"/>
          <w:szCs w:val="24"/>
        </w:rPr>
      </w:pPr>
    </w:p>
    <w:p w:rsidR="00BB6FB6" w:rsidRDefault="00BB6FB6" w:rsidP="00BB6FB6">
      <w:pPr>
        <w:ind w:left="720"/>
        <w:jc w:val="center"/>
        <w:rPr>
          <w:rFonts w:ascii="Georgia" w:hAnsi="Georgia"/>
          <w:sz w:val="24"/>
          <w:szCs w:val="24"/>
        </w:rPr>
      </w:pPr>
    </w:p>
    <w:p w:rsidR="00BB6FB6" w:rsidRDefault="00BB6FB6" w:rsidP="00667A43">
      <w:pPr>
        <w:jc w:val="center"/>
        <w:rPr>
          <w:rFonts w:ascii="Georgia" w:hAnsi="Georgia"/>
          <w:sz w:val="24"/>
          <w:szCs w:val="24"/>
        </w:rPr>
      </w:pPr>
      <w:r>
        <w:rPr>
          <w:rFonts w:ascii="Georgia" w:hAnsi="Georgia"/>
          <w:sz w:val="24"/>
          <w:szCs w:val="24"/>
        </w:rPr>
        <w:t>Circles of Care – Corporate</w:t>
      </w:r>
      <w:r w:rsidR="00641969">
        <w:rPr>
          <w:rFonts w:ascii="Georgia" w:hAnsi="Georgia"/>
          <w:sz w:val="24"/>
          <w:szCs w:val="24"/>
        </w:rPr>
        <w:t xml:space="preserve"> (2)</w:t>
      </w:r>
    </w:p>
    <w:p w:rsidR="00BB6FB6" w:rsidRDefault="00BB6FB6" w:rsidP="00667A43">
      <w:pPr>
        <w:jc w:val="center"/>
        <w:rPr>
          <w:rFonts w:ascii="Georgia" w:hAnsi="Georgia"/>
          <w:sz w:val="24"/>
          <w:szCs w:val="24"/>
        </w:rPr>
      </w:pPr>
      <w:r>
        <w:rPr>
          <w:rFonts w:ascii="Georgia" w:hAnsi="Georgia"/>
          <w:sz w:val="24"/>
          <w:szCs w:val="24"/>
        </w:rPr>
        <w:t>5333 Everhart, Suite 150B</w:t>
      </w:r>
    </w:p>
    <w:p w:rsidR="00BB6FB6" w:rsidRDefault="00BB6FB6" w:rsidP="00667A43">
      <w:pPr>
        <w:jc w:val="center"/>
        <w:rPr>
          <w:rFonts w:ascii="Georgia" w:hAnsi="Georgia"/>
          <w:sz w:val="24"/>
          <w:szCs w:val="24"/>
        </w:rPr>
      </w:pPr>
      <w:r>
        <w:rPr>
          <w:rFonts w:ascii="Georgia" w:hAnsi="Georgia"/>
          <w:sz w:val="24"/>
          <w:szCs w:val="24"/>
        </w:rPr>
        <w:t>Corpus Christi, Texas  78411</w:t>
      </w:r>
    </w:p>
    <w:p w:rsidR="007F21BD" w:rsidRDefault="007F21BD" w:rsidP="001407F0">
      <w:pPr>
        <w:ind w:left="720"/>
        <w:jc w:val="center"/>
        <w:rPr>
          <w:rFonts w:ascii="Georgia" w:hAnsi="Georgia"/>
          <w:b/>
          <w:sz w:val="24"/>
          <w:szCs w:val="24"/>
        </w:rPr>
      </w:pPr>
    </w:p>
    <w:p w:rsidR="007F21BD" w:rsidRPr="00BD2A53" w:rsidRDefault="007F21BD" w:rsidP="001407F0">
      <w:pPr>
        <w:ind w:left="720"/>
        <w:jc w:val="center"/>
        <w:rPr>
          <w:rFonts w:ascii="Georgia" w:hAnsi="Georgia"/>
          <w:b/>
          <w:sz w:val="24"/>
          <w:szCs w:val="24"/>
        </w:rPr>
      </w:pPr>
    </w:p>
    <w:p w:rsidR="001407F0" w:rsidRDefault="001407F0" w:rsidP="00BD2A53">
      <w:pPr>
        <w:ind w:left="-720"/>
        <w:jc w:val="center"/>
        <w:rPr>
          <w:rFonts w:ascii="Georgia" w:hAnsi="Georgia"/>
          <w:sz w:val="24"/>
          <w:szCs w:val="24"/>
        </w:rPr>
      </w:pPr>
      <w:r>
        <w:rPr>
          <w:rFonts w:ascii="Georgia" w:hAnsi="Georgia"/>
          <w:noProof/>
          <w:sz w:val="24"/>
          <w:szCs w:val="24"/>
        </w:rPr>
        <w:drawing>
          <wp:inline distT="0" distB="0" distL="0" distR="0">
            <wp:extent cx="6625251" cy="4649002"/>
            <wp:effectExtent l="114300" t="76200" r="99399" b="75398"/>
            <wp:docPr id="3" name="Picture 2" descr="RGV Evacuation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V Evacuation Plan.jpg"/>
                    <pic:cNvPicPr/>
                  </pic:nvPicPr>
                  <pic:blipFill>
                    <a:blip r:embed="rId12" cstate="print"/>
                    <a:stretch>
                      <a:fillRect/>
                    </a:stretch>
                  </pic:blipFill>
                  <pic:spPr>
                    <a:xfrm>
                      <a:off x="0" y="0"/>
                      <a:ext cx="6630396" cy="46526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17A0F" w:rsidRDefault="00817A0F" w:rsidP="007F21BD">
      <w:pPr>
        <w:ind w:left="-720"/>
        <w:jc w:val="center"/>
        <w:rPr>
          <w:rFonts w:ascii="Georgia" w:hAnsi="Georgia"/>
          <w:sz w:val="24"/>
          <w:szCs w:val="24"/>
        </w:rPr>
      </w:pPr>
    </w:p>
    <w:p w:rsidR="00571258" w:rsidRDefault="00571258" w:rsidP="007F21BD">
      <w:pPr>
        <w:ind w:left="-720"/>
        <w:jc w:val="center"/>
        <w:rPr>
          <w:rFonts w:ascii="Georgia" w:hAnsi="Georgia"/>
          <w:sz w:val="24"/>
          <w:szCs w:val="24"/>
        </w:rPr>
      </w:pPr>
    </w:p>
    <w:p w:rsidR="00571258" w:rsidRDefault="00571258" w:rsidP="007F21BD">
      <w:pPr>
        <w:ind w:left="-720"/>
        <w:jc w:val="center"/>
        <w:rPr>
          <w:rFonts w:ascii="Georgia" w:hAnsi="Georgia"/>
          <w:sz w:val="24"/>
          <w:szCs w:val="24"/>
        </w:rPr>
      </w:pPr>
    </w:p>
    <w:p w:rsidR="00571258" w:rsidRDefault="00571258" w:rsidP="007F21BD">
      <w:pPr>
        <w:ind w:left="-720"/>
        <w:jc w:val="center"/>
        <w:rPr>
          <w:rFonts w:ascii="Georgia" w:hAnsi="Georgia"/>
          <w:sz w:val="24"/>
          <w:szCs w:val="24"/>
        </w:rPr>
      </w:pPr>
    </w:p>
    <w:p w:rsidR="00817A0F" w:rsidRDefault="00817A0F" w:rsidP="007F21BD">
      <w:pPr>
        <w:ind w:left="-720"/>
        <w:jc w:val="center"/>
        <w:rPr>
          <w:rFonts w:ascii="Georgia" w:hAnsi="Georgia"/>
          <w:sz w:val="24"/>
          <w:szCs w:val="24"/>
        </w:rPr>
      </w:pPr>
    </w:p>
    <w:p w:rsidR="007F21BD" w:rsidRDefault="007F21BD" w:rsidP="007F21BD">
      <w:pPr>
        <w:ind w:left="-720"/>
        <w:jc w:val="center"/>
        <w:rPr>
          <w:rFonts w:ascii="Georgia" w:hAnsi="Georgia"/>
          <w:sz w:val="24"/>
          <w:szCs w:val="24"/>
        </w:rPr>
      </w:pPr>
      <w:r>
        <w:rPr>
          <w:rFonts w:ascii="Georgia" w:hAnsi="Georgia"/>
          <w:sz w:val="24"/>
          <w:szCs w:val="24"/>
        </w:rPr>
        <w:t>Circles of Care – RGV</w:t>
      </w:r>
    </w:p>
    <w:p w:rsidR="007F21BD" w:rsidRDefault="007F21BD" w:rsidP="007F21BD">
      <w:pPr>
        <w:ind w:left="-720"/>
        <w:jc w:val="center"/>
        <w:rPr>
          <w:rFonts w:ascii="Georgia" w:hAnsi="Georgia"/>
          <w:sz w:val="24"/>
          <w:szCs w:val="24"/>
        </w:rPr>
      </w:pPr>
      <w:r>
        <w:rPr>
          <w:rFonts w:ascii="Georgia" w:hAnsi="Georgia"/>
          <w:sz w:val="24"/>
          <w:szCs w:val="24"/>
        </w:rPr>
        <w:t xml:space="preserve">612 W. Nolana Suite 510  </w:t>
      </w:r>
    </w:p>
    <w:p w:rsidR="007F21BD" w:rsidRDefault="007F21BD" w:rsidP="007F21BD">
      <w:pPr>
        <w:ind w:left="-720"/>
        <w:jc w:val="center"/>
        <w:rPr>
          <w:rFonts w:ascii="Georgia" w:hAnsi="Georgia"/>
          <w:sz w:val="24"/>
          <w:szCs w:val="24"/>
        </w:rPr>
      </w:pPr>
      <w:r>
        <w:rPr>
          <w:rFonts w:ascii="Georgia" w:hAnsi="Georgia"/>
          <w:sz w:val="24"/>
          <w:szCs w:val="24"/>
        </w:rPr>
        <w:t>McAllen, TX  78504</w:t>
      </w:r>
    </w:p>
    <w:p w:rsidR="007F21BD" w:rsidRPr="008606F1" w:rsidRDefault="007F21BD" w:rsidP="007F21BD">
      <w:pPr>
        <w:ind w:left="-720"/>
        <w:jc w:val="center"/>
        <w:rPr>
          <w:rFonts w:ascii="Georgia" w:hAnsi="Georgia"/>
          <w:sz w:val="24"/>
          <w:szCs w:val="24"/>
        </w:rPr>
      </w:pPr>
      <w:r>
        <w:rPr>
          <w:rFonts w:ascii="Georgia" w:hAnsi="Georgia"/>
          <w:noProof/>
          <w:sz w:val="24"/>
          <w:szCs w:val="24"/>
        </w:rPr>
        <w:lastRenderedPageBreak/>
        <w:drawing>
          <wp:inline distT="0" distB="0" distL="0" distR="0">
            <wp:extent cx="4913435" cy="6621779"/>
            <wp:effectExtent l="952500" t="0" r="953965" b="0"/>
            <wp:docPr id="2" name="Picture 1" descr="Houston Evacuation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ton Evacuation Plan.JPG"/>
                    <pic:cNvPicPr/>
                  </pic:nvPicPr>
                  <pic:blipFill>
                    <a:blip r:embed="rId13" cstate="print"/>
                    <a:srcRect l="6585"/>
                    <a:stretch>
                      <a:fillRect/>
                    </a:stretch>
                  </pic:blipFill>
                  <pic:spPr>
                    <a:xfrm rot="16200000">
                      <a:off x="0" y="0"/>
                      <a:ext cx="4914740" cy="662353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71258" w:rsidRDefault="00571258" w:rsidP="007F21BD">
      <w:pPr>
        <w:ind w:left="720"/>
        <w:jc w:val="center"/>
        <w:rPr>
          <w:rFonts w:ascii="Georgia" w:hAnsi="Georgia"/>
          <w:sz w:val="24"/>
          <w:szCs w:val="24"/>
        </w:rPr>
      </w:pPr>
    </w:p>
    <w:p w:rsidR="00667851" w:rsidRDefault="007F21BD" w:rsidP="00667A43">
      <w:pPr>
        <w:jc w:val="center"/>
        <w:rPr>
          <w:rFonts w:ascii="Georgia" w:hAnsi="Georgia"/>
          <w:sz w:val="24"/>
          <w:szCs w:val="24"/>
        </w:rPr>
      </w:pPr>
      <w:r>
        <w:rPr>
          <w:rFonts w:ascii="Georgia" w:hAnsi="Georgia"/>
          <w:sz w:val="24"/>
          <w:szCs w:val="24"/>
        </w:rPr>
        <w:t>Circles of Care – Houston</w:t>
      </w:r>
    </w:p>
    <w:p w:rsidR="007F21BD" w:rsidRDefault="007F21BD" w:rsidP="00667A43">
      <w:pPr>
        <w:jc w:val="center"/>
        <w:rPr>
          <w:rFonts w:ascii="Georgia" w:hAnsi="Georgia"/>
          <w:sz w:val="24"/>
          <w:szCs w:val="24"/>
        </w:rPr>
      </w:pPr>
      <w:r>
        <w:rPr>
          <w:rFonts w:ascii="Georgia" w:hAnsi="Georgia"/>
          <w:sz w:val="24"/>
          <w:szCs w:val="24"/>
        </w:rPr>
        <w:t xml:space="preserve">340 North Sam Houston Pkwy </w:t>
      </w:r>
      <w:proofErr w:type="gramStart"/>
      <w:r>
        <w:rPr>
          <w:rFonts w:ascii="Georgia" w:hAnsi="Georgia"/>
          <w:sz w:val="24"/>
          <w:szCs w:val="24"/>
        </w:rPr>
        <w:t>East  Suite</w:t>
      </w:r>
      <w:proofErr w:type="gramEnd"/>
      <w:r>
        <w:rPr>
          <w:rFonts w:ascii="Georgia" w:hAnsi="Georgia"/>
          <w:sz w:val="24"/>
          <w:szCs w:val="24"/>
        </w:rPr>
        <w:t xml:space="preserve"> </w:t>
      </w:r>
      <w:r w:rsidR="00817A0F">
        <w:rPr>
          <w:rFonts w:ascii="Georgia" w:hAnsi="Georgia"/>
          <w:sz w:val="24"/>
          <w:szCs w:val="24"/>
        </w:rPr>
        <w:t>150</w:t>
      </w:r>
    </w:p>
    <w:p w:rsidR="007F21BD" w:rsidRDefault="007F21BD" w:rsidP="00667A43">
      <w:pPr>
        <w:jc w:val="center"/>
        <w:rPr>
          <w:rFonts w:ascii="Georgia" w:hAnsi="Georgia"/>
          <w:sz w:val="24"/>
          <w:szCs w:val="24"/>
        </w:rPr>
      </w:pPr>
      <w:r>
        <w:rPr>
          <w:rFonts w:ascii="Georgia" w:hAnsi="Georgia"/>
          <w:sz w:val="24"/>
          <w:szCs w:val="24"/>
        </w:rPr>
        <w:t>Houston, Texas  77060</w:t>
      </w:r>
    </w:p>
    <w:p w:rsidR="007F21BD" w:rsidRDefault="007F21BD" w:rsidP="007F21BD">
      <w:pPr>
        <w:ind w:left="720"/>
        <w:jc w:val="center"/>
        <w:rPr>
          <w:rFonts w:ascii="Georgia" w:hAnsi="Georgia"/>
          <w:sz w:val="24"/>
          <w:szCs w:val="24"/>
        </w:rPr>
      </w:pPr>
    </w:p>
    <w:p w:rsidR="007F21BD" w:rsidRDefault="003E2C12" w:rsidP="003E2C12">
      <w:pPr>
        <w:jc w:val="center"/>
        <w:rPr>
          <w:rFonts w:ascii="Georgia" w:hAnsi="Georgia"/>
          <w:sz w:val="24"/>
          <w:szCs w:val="24"/>
        </w:rPr>
      </w:pPr>
      <w:r>
        <w:rPr>
          <w:rFonts w:ascii="Georgia" w:hAnsi="Georgia"/>
          <w:noProof/>
          <w:sz w:val="24"/>
          <w:szCs w:val="24"/>
        </w:rPr>
        <w:drawing>
          <wp:inline distT="0" distB="0" distL="0" distR="0">
            <wp:extent cx="5807215" cy="5319619"/>
            <wp:effectExtent l="19050" t="0" r="303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810429" cy="5322563"/>
                    </a:xfrm>
                    <a:prstGeom prst="rect">
                      <a:avLst/>
                    </a:prstGeom>
                    <a:noFill/>
                    <a:ln w="9525">
                      <a:noFill/>
                      <a:miter lim="800000"/>
                      <a:headEnd/>
                      <a:tailEnd/>
                    </a:ln>
                  </pic:spPr>
                </pic:pic>
              </a:graphicData>
            </a:graphic>
          </wp:inline>
        </w:drawing>
      </w:r>
    </w:p>
    <w:p w:rsidR="007F21BD" w:rsidRDefault="007F21BD" w:rsidP="007F21BD">
      <w:pPr>
        <w:ind w:left="720"/>
        <w:jc w:val="center"/>
        <w:rPr>
          <w:rFonts w:ascii="Georgia" w:hAnsi="Georgia"/>
          <w:sz w:val="24"/>
          <w:szCs w:val="24"/>
        </w:rPr>
      </w:pPr>
    </w:p>
    <w:p w:rsidR="007F21BD" w:rsidRDefault="007F21BD" w:rsidP="007F21BD">
      <w:pPr>
        <w:ind w:left="720"/>
        <w:jc w:val="center"/>
        <w:rPr>
          <w:rFonts w:ascii="Georgia" w:hAnsi="Georgia"/>
          <w:sz w:val="24"/>
          <w:szCs w:val="24"/>
        </w:rPr>
      </w:pPr>
    </w:p>
    <w:p w:rsidR="007F21BD" w:rsidRDefault="007F21BD" w:rsidP="007F21BD">
      <w:pPr>
        <w:ind w:left="720"/>
        <w:jc w:val="center"/>
        <w:rPr>
          <w:rFonts w:ascii="Georgia" w:hAnsi="Georgia"/>
          <w:sz w:val="24"/>
          <w:szCs w:val="24"/>
        </w:rPr>
      </w:pPr>
    </w:p>
    <w:p w:rsidR="007F21BD" w:rsidRDefault="007F21BD" w:rsidP="007F21BD">
      <w:pPr>
        <w:ind w:left="720"/>
        <w:jc w:val="center"/>
        <w:rPr>
          <w:rFonts w:ascii="Georgia" w:hAnsi="Georgia"/>
          <w:sz w:val="24"/>
          <w:szCs w:val="24"/>
        </w:rPr>
      </w:pPr>
    </w:p>
    <w:p w:rsidR="007F21BD" w:rsidRDefault="007F21BD" w:rsidP="007F21BD">
      <w:pPr>
        <w:ind w:left="720"/>
        <w:jc w:val="center"/>
        <w:rPr>
          <w:rFonts w:ascii="Georgia" w:hAnsi="Georgia"/>
          <w:sz w:val="24"/>
          <w:szCs w:val="24"/>
        </w:rPr>
      </w:pPr>
      <w:r>
        <w:rPr>
          <w:rFonts w:ascii="Georgia" w:hAnsi="Georgia"/>
          <w:sz w:val="24"/>
          <w:szCs w:val="24"/>
        </w:rPr>
        <w:t xml:space="preserve">Circles of Care </w:t>
      </w:r>
      <w:r w:rsidR="00BB6FB6">
        <w:rPr>
          <w:rFonts w:ascii="Georgia" w:hAnsi="Georgia"/>
          <w:sz w:val="24"/>
          <w:szCs w:val="24"/>
        </w:rPr>
        <w:t>–</w:t>
      </w:r>
      <w:r>
        <w:rPr>
          <w:rFonts w:ascii="Georgia" w:hAnsi="Georgia"/>
          <w:sz w:val="24"/>
          <w:szCs w:val="24"/>
        </w:rPr>
        <w:t xml:space="preserve"> Central</w:t>
      </w:r>
      <w:r w:rsidR="00BB6FB6">
        <w:rPr>
          <w:rFonts w:ascii="Georgia" w:hAnsi="Georgia"/>
          <w:sz w:val="24"/>
          <w:szCs w:val="24"/>
        </w:rPr>
        <w:t xml:space="preserve"> Texas</w:t>
      </w:r>
    </w:p>
    <w:p w:rsidR="00BB6FB6" w:rsidRDefault="00BB6FB6" w:rsidP="007F21BD">
      <w:pPr>
        <w:ind w:left="720"/>
        <w:jc w:val="center"/>
        <w:rPr>
          <w:rFonts w:ascii="Georgia" w:hAnsi="Georgia"/>
          <w:sz w:val="24"/>
          <w:szCs w:val="24"/>
        </w:rPr>
      </w:pPr>
      <w:r>
        <w:rPr>
          <w:rFonts w:ascii="Georgia" w:hAnsi="Georgia"/>
          <w:sz w:val="24"/>
          <w:szCs w:val="24"/>
        </w:rPr>
        <w:t>805 N. Main Street</w:t>
      </w:r>
    </w:p>
    <w:p w:rsidR="00BB6FB6" w:rsidRDefault="00BB6FB6" w:rsidP="007F21BD">
      <w:pPr>
        <w:ind w:left="720"/>
        <w:jc w:val="center"/>
        <w:rPr>
          <w:rFonts w:ascii="Georgia" w:hAnsi="Georgia"/>
          <w:sz w:val="24"/>
          <w:szCs w:val="24"/>
        </w:rPr>
      </w:pPr>
      <w:r>
        <w:rPr>
          <w:rFonts w:ascii="Georgia" w:hAnsi="Georgia"/>
          <w:sz w:val="24"/>
          <w:szCs w:val="24"/>
        </w:rPr>
        <w:t>Salado, TX  76571</w:t>
      </w:r>
    </w:p>
    <w:p w:rsidR="007F21BD" w:rsidRDefault="007F21BD" w:rsidP="00232D29">
      <w:pPr>
        <w:rPr>
          <w:rFonts w:ascii="Georgia" w:hAnsi="Georgia"/>
          <w:sz w:val="24"/>
          <w:szCs w:val="24"/>
        </w:rPr>
      </w:pPr>
    </w:p>
    <w:p w:rsidR="004F5FB7" w:rsidRDefault="004F5FB7" w:rsidP="00232D29">
      <w:pPr>
        <w:rPr>
          <w:rFonts w:ascii="Georgia" w:hAnsi="Georgia"/>
          <w:sz w:val="24"/>
          <w:szCs w:val="24"/>
        </w:rPr>
      </w:pPr>
    </w:p>
    <w:p w:rsidR="004F5FB7" w:rsidRDefault="004F5FB7" w:rsidP="00232D29">
      <w:pPr>
        <w:rPr>
          <w:rFonts w:ascii="Georgia" w:hAnsi="Georgia"/>
          <w:sz w:val="24"/>
          <w:szCs w:val="24"/>
        </w:rPr>
      </w:pPr>
    </w:p>
    <w:p w:rsidR="007F21BD" w:rsidRDefault="00667A43" w:rsidP="00667A43">
      <w:pPr>
        <w:tabs>
          <w:tab w:val="left" w:pos="630"/>
        </w:tabs>
        <w:jc w:val="center"/>
        <w:rPr>
          <w:rFonts w:ascii="Georgia" w:hAnsi="Georgia"/>
          <w:sz w:val="24"/>
          <w:szCs w:val="24"/>
        </w:rPr>
      </w:pPr>
      <w:r>
        <w:rPr>
          <w:rFonts w:ascii="Georgia" w:hAnsi="Georgia"/>
          <w:noProof/>
          <w:sz w:val="24"/>
          <w:szCs w:val="24"/>
        </w:rPr>
        <w:drawing>
          <wp:inline distT="0" distB="0" distL="0" distR="0">
            <wp:extent cx="6209804" cy="3163986"/>
            <wp:effectExtent l="19050" t="0" r="496"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209781" cy="3163974"/>
                    </a:xfrm>
                    <a:prstGeom prst="rect">
                      <a:avLst/>
                    </a:prstGeom>
                    <a:noFill/>
                    <a:ln w="9525">
                      <a:noFill/>
                      <a:miter lim="800000"/>
                      <a:headEnd/>
                      <a:tailEnd/>
                    </a:ln>
                  </pic:spPr>
                </pic:pic>
              </a:graphicData>
            </a:graphic>
          </wp:inline>
        </w:drawing>
      </w:r>
    </w:p>
    <w:p w:rsidR="007F21BD" w:rsidRDefault="007F21BD" w:rsidP="007F21BD">
      <w:pPr>
        <w:ind w:left="720"/>
        <w:jc w:val="center"/>
        <w:rPr>
          <w:rFonts w:ascii="Georgia" w:hAnsi="Georgia"/>
          <w:sz w:val="24"/>
          <w:szCs w:val="24"/>
        </w:rPr>
      </w:pPr>
    </w:p>
    <w:p w:rsidR="007F21BD" w:rsidRDefault="007F21BD" w:rsidP="007F21BD">
      <w:pPr>
        <w:ind w:left="720"/>
        <w:jc w:val="center"/>
        <w:rPr>
          <w:rFonts w:ascii="Georgia" w:hAnsi="Georgia"/>
          <w:sz w:val="24"/>
          <w:szCs w:val="24"/>
        </w:rPr>
      </w:pPr>
    </w:p>
    <w:p w:rsidR="007F21BD" w:rsidRDefault="007F21BD" w:rsidP="007F21BD">
      <w:pPr>
        <w:ind w:left="720"/>
        <w:jc w:val="center"/>
        <w:rPr>
          <w:rFonts w:ascii="Georgia" w:hAnsi="Georgia"/>
          <w:sz w:val="24"/>
          <w:szCs w:val="24"/>
        </w:rPr>
      </w:pPr>
    </w:p>
    <w:p w:rsidR="007F21BD" w:rsidRDefault="007F21BD" w:rsidP="007F21BD">
      <w:pPr>
        <w:ind w:left="720"/>
        <w:jc w:val="center"/>
        <w:rPr>
          <w:rFonts w:ascii="Georgia" w:hAnsi="Georgia"/>
          <w:sz w:val="24"/>
          <w:szCs w:val="24"/>
        </w:rPr>
      </w:pPr>
    </w:p>
    <w:p w:rsidR="007F21BD" w:rsidRDefault="007F21BD" w:rsidP="007F21BD">
      <w:pPr>
        <w:ind w:left="720"/>
        <w:jc w:val="center"/>
        <w:rPr>
          <w:rFonts w:ascii="Georgia" w:hAnsi="Georgia"/>
          <w:sz w:val="24"/>
          <w:szCs w:val="24"/>
        </w:rPr>
      </w:pPr>
    </w:p>
    <w:p w:rsidR="004F5FB7" w:rsidRDefault="004F5FB7" w:rsidP="007F21BD">
      <w:pPr>
        <w:ind w:left="720"/>
        <w:jc w:val="center"/>
        <w:rPr>
          <w:rFonts w:ascii="Georgia" w:hAnsi="Georgia"/>
          <w:sz w:val="24"/>
          <w:szCs w:val="24"/>
        </w:rPr>
      </w:pPr>
    </w:p>
    <w:p w:rsidR="004F5FB7" w:rsidRDefault="004F5FB7" w:rsidP="007F21BD">
      <w:pPr>
        <w:ind w:left="720"/>
        <w:jc w:val="center"/>
        <w:rPr>
          <w:rFonts w:ascii="Georgia" w:hAnsi="Georgia"/>
          <w:sz w:val="24"/>
          <w:szCs w:val="24"/>
        </w:rPr>
      </w:pPr>
    </w:p>
    <w:p w:rsidR="004F5FB7" w:rsidRDefault="004F5FB7" w:rsidP="007F21BD">
      <w:pPr>
        <w:ind w:left="720"/>
        <w:jc w:val="center"/>
        <w:rPr>
          <w:rFonts w:ascii="Georgia" w:hAnsi="Georgia"/>
          <w:sz w:val="24"/>
          <w:szCs w:val="24"/>
        </w:rPr>
      </w:pPr>
    </w:p>
    <w:p w:rsidR="007F21BD" w:rsidRDefault="007F21BD" w:rsidP="00667A43">
      <w:pPr>
        <w:jc w:val="center"/>
        <w:rPr>
          <w:rFonts w:ascii="Georgia" w:hAnsi="Georgia"/>
          <w:sz w:val="24"/>
          <w:szCs w:val="24"/>
        </w:rPr>
      </w:pPr>
      <w:r>
        <w:rPr>
          <w:rFonts w:ascii="Georgia" w:hAnsi="Georgia"/>
          <w:sz w:val="24"/>
          <w:szCs w:val="24"/>
        </w:rPr>
        <w:t xml:space="preserve">Circles of Care </w:t>
      </w:r>
      <w:r w:rsidR="00BB6FB6">
        <w:rPr>
          <w:rFonts w:ascii="Georgia" w:hAnsi="Georgia"/>
          <w:sz w:val="24"/>
          <w:szCs w:val="24"/>
        </w:rPr>
        <w:t>–</w:t>
      </w:r>
      <w:r>
        <w:rPr>
          <w:rFonts w:ascii="Georgia" w:hAnsi="Georgia"/>
          <w:sz w:val="24"/>
          <w:szCs w:val="24"/>
        </w:rPr>
        <w:t xml:space="preserve"> Dallas</w:t>
      </w:r>
    </w:p>
    <w:p w:rsidR="00BB6FB6" w:rsidRDefault="00BB6FB6" w:rsidP="00667A43">
      <w:pPr>
        <w:jc w:val="center"/>
        <w:rPr>
          <w:rFonts w:ascii="Georgia" w:hAnsi="Georgia"/>
          <w:sz w:val="24"/>
          <w:szCs w:val="24"/>
        </w:rPr>
      </w:pPr>
      <w:r>
        <w:rPr>
          <w:rFonts w:ascii="Georgia" w:hAnsi="Georgia"/>
          <w:sz w:val="24"/>
          <w:szCs w:val="24"/>
        </w:rPr>
        <w:t>9535 Forrest Lane #101A</w:t>
      </w:r>
    </w:p>
    <w:p w:rsidR="00BB6FB6" w:rsidRDefault="00BB6FB6" w:rsidP="00667A43">
      <w:pPr>
        <w:jc w:val="center"/>
        <w:rPr>
          <w:rFonts w:ascii="Georgia" w:hAnsi="Georgia"/>
          <w:sz w:val="24"/>
          <w:szCs w:val="24"/>
        </w:rPr>
      </w:pPr>
      <w:r>
        <w:rPr>
          <w:rFonts w:ascii="Georgia" w:hAnsi="Georgia"/>
          <w:sz w:val="24"/>
          <w:szCs w:val="24"/>
        </w:rPr>
        <w:t>Dallas, TX  75243</w:t>
      </w:r>
    </w:p>
    <w:p w:rsidR="008B0891" w:rsidRDefault="008B0891" w:rsidP="00667A43">
      <w:pPr>
        <w:jc w:val="center"/>
        <w:rPr>
          <w:rFonts w:ascii="Georgia" w:hAnsi="Georgia"/>
          <w:sz w:val="24"/>
          <w:szCs w:val="24"/>
        </w:rPr>
      </w:pPr>
    </w:p>
    <w:p w:rsidR="008B0891" w:rsidRDefault="008B0891" w:rsidP="00667A43">
      <w:pPr>
        <w:jc w:val="center"/>
        <w:rPr>
          <w:rFonts w:ascii="Georgia" w:hAnsi="Georgia"/>
          <w:sz w:val="24"/>
          <w:szCs w:val="24"/>
        </w:rPr>
      </w:pPr>
    </w:p>
    <w:p w:rsidR="008B0891" w:rsidRDefault="008B0891" w:rsidP="00667A43">
      <w:pPr>
        <w:jc w:val="center"/>
        <w:rPr>
          <w:rFonts w:ascii="Georgia" w:hAnsi="Georgia"/>
          <w:sz w:val="24"/>
          <w:szCs w:val="24"/>
        </w:rPr>
      </w:pPr>
    </w:p>
    <w:p w:rsidR="00667A43" w:rsidRDefault="008B0891" w:rsidP="008B0891">
      <w:pPr>
        <w:jc w:val="center"/>
        <w:rPr>
          <w:rFonts w:ascii="Georgia" w:hAnsi="Georgia"/>
          <w:sz w:val="24"/>
          <w:szCs w:val="24"/>
        </w:rPr>
      </w:pPr>
      <w:r>
        <w:rPr>
          <w:rFonts w:ascii="Georgia" w:hAnsi="Georgia"/>
          <w:noProof/>
          <w:sz w:val="24"/>
          <w:szCs w:val="24"/>
        </w:rPr>
        <w:drawing>
          <wp:inline distT="0" distB="0" distL="0" distR="0">
            <wp:extent cx="5943600" cy="3394710"/>
            <wp:effectExtent l="19050" t="0" r="0" b="0"/>
            <wp:docPr id="6" name="Picture 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6" cstate="print"/>
                    <a:stretch>
                      <a:fillRect/>
                    </a:stretch>
                  </pic:blipFill>
                  <pic:spPr>
                    <a:xfrm>
                      <a:off x="0" y="0"/>
                      <a:ext cx="5943600" cy="3394710"/>
                    </a:xfrm>
                    <a:prstGeom prst="rect">
                      <a:avLst/>
                    </a:prstGeom>
                  </pic:spPr>
                </pic:pic>
              </a:graphicData>
            </a:graphic>
          </wp:inline>
        </w:drawing>
      </w:r>
    </w:p>
    <w:p w:rsidR="00667A43" w:rsidRDefault="00667A43" w:rsidP="007F21BD">
      <w:pPr>
        <w:ind w:left="720"/>
        <w:jc w:val="center"/>
        <w:rPr>
          <w:rFonts w:ascii="Georgia" w:hAnsi="Georgia"/>
          <w:sz w:val="24"/>
          <w:szCs w:val="24"/>
        </w:rPr>
      </w:pPr>
    </w:p>
    <w:p w:rsidR="004F5FB7" w:rsidRDefault="004F5FB7" w:rsidP="007F21BD">
      <w:pPr>
        <w:ind w:left="720"/>
        <w:jc w:val="center"/>
        <w:rPr>
          <w:rFonts w:ascii="Georgia" w:hAnsi="Georgia"/>
          <w:sz w:val="24"/>
          <w:szCs w:val="24"/>
        </w:rPr>
      </w:pPr>
    </w:p>
    <w:p w:rsidR="004F5FB7" w:rsidRDefault="004F5FB7" w:rsidP="007F21BD">
      <w:pPr>
        <w:ind w:left="720"/>
        <w:jc w:val="center"/>
        <w:rPr>
          <w:rFonts w:ascii="Georgia" w:hAnsi="Georgia"/>
          <w:sz w:val="24"/>
          <w:szCs w:val="24"/>
        </w:rPr>
      </w:pPr>
    </w:p>
    <w:p w:rsidR="004F5FB7" w:rsidRDefault="004F5FB7" w:rsidP="007F21BD">
      <w:pPr>
        <w:ind w:left="720"/>
        <w:jc w:val="center"/>
        <w:rPr>
          <w:rFonts w:ascii="Georgia" w:hAnsi="Georgia"/>
          <w:sz w:val="24"/>
          <w:szCs w:val="24"/>
        </w:rPr>
      </w:pPr>
    </w:p>
    <w:p w:rsidR="004F5FB7" w:rsidRDefault="004F5FB7" w:rsidP="007F21BD">
      <w:pPr>
        <w:ind w:left="720"/>
        <w:jc w:val="center"/>
        <w:rPr>
          <w:rFonts w:ascii="Georgia" w:hAnsi="Georgia"/>
          <w:sz w:val="24"/>
          <w:szCs w:val="24"/>
        </w:rPr>
      </w:pPr>
    </w:p>
    <w:p w:rsidR="004F5FB7" w:rsidRDefault="004F5FB7" w:rsidP="007F21BD">
      <w:pPr>
        <w:ind w:left="720"/>
        <w:jc w:val="center"/>
        <w:rPr>
          <w:rFonts w:ascii="Georgia" w:hAnsi="Georgia"/>
          <w:sz w:val="24"/>
          <w:szCs w:val="24"/>
        </w:rPr>
      </w:pPr>
    </w:p>
    <w:p w:rsidR="004F5FB7" w:rsidRDefault="004F5FB7" w:rsidP="007F21BD">
      <w:pPr>
        <w:ind w:left="720"/>
        <w:jc w:val="center"/>
        <w:rPr>
          <w:rFonts w:ascii="Georgia" w:hAnsi="Georgia"/>
          <w:sz w:val="24"/>
          <w:szCs w:val="24"/>
        </w:rPr>
      </w:pPr>
    </w:p>
    <w:p w:rsidR="004F5FB7" w:rsidRDefault="004F5FB7" w:rsidP="004F5FB7">
      <w:pPr>
        <w:jc w:val="center"/>
        <w:rPr>
          <w:rFonts w:ascii="Georgia" w:hAnsi="Georgia"/>
          <w:sz w:val="24"/>
          <w:szCs w:val="24"/>
        </w:rPr>
      </w:pPr>
      <w:r>
        <w:rPr>
          <w:rFonts w:ascii="Georgia" w:hAnsi="Georgia"/>
          <w:sz w:val="24"/>
          <w:szCs w:val="24"/>
        </w:rPr>
        <w:t>Circles of Care – Laredo</w:t>
      </w:r>
    </w:p>
    <w:p w:rsidR="004F5FB7" w:rsidRDefault="004F5FB7" w:rsidP="004F5FB7">
      <w:pPr>
        <w:jc w:val="center"/>
        <w:rPr>
          <w:rFonts w:ascii="Georgia" w:hAnsi="Georgia"/>
          <w:sz w:val="24"/>
          <w:szCs w:val="24"/>
        </w:rPr>
      </w:pPr>
      <w:r>
        <w:rPr>
          <w:rFonts w:ascii="Georgia" w:hAnsi="Georgia"/>
          <w:sz w:val="24"/>
          <w:szCs w:val="24"/>
        </w:rPr>
        <w:t>709 Alta Vista Dr. #103</w:t>
      </w:r>
    </w:p>
    <w:p w:rsidR="004F5FB7" w:rsidRDefault="004F5FB7" w:rsidP="004F5FB7">
      <w:pPr>
        <w:jc w:val="center"/>
        <w:rPr>
          <w:rFonts w:ascii="Georgia" w:hAnsi="Georgia"/>
          <w:sz w:val="24"/>
          <w:szCs w:val="24"/>
        </w:rPr>
      </w:pPr>
      <w:r>
        <w:rPr>
          <w:rFonts w:ascii="Georgia" w:hAnsi="Georgia"/>
          <w:sz w:val="24"/>
          <w:szCs w:val="24"/>
        </w:rPr>
        <w:t>Laredo, TX  78041</w:t>
      </w:r>
    </w:p>
    <w:p w:rsidR="004F5FB7" w:rsidRDefault="004F5FB7" w:rsidP="007F21BD">
      <w:pPr>
        <w:ind w:left="720"/>
        <w:jc w:val="center"/>
        <w:rPr>
          <w:rFonts w:ascii="Georgia" w:hAnsi="Georgia"/>
          <w:sz w:val="24"/>
          <w:szCs w:val="24"/>
        </w:rPr>
      </w:pPr>
    </w:p>
    <w:p w:rsidR="00BD2A53" w:rsidRPr="00BD2A53" w:rsidRDefault="00BD2A53" w:rsidP="00BD2A53">
      <w:pPr>
        <w:jc w:val="center"/>
        <w:rPr>
          <w:rFonts w:ascii="Georgia" w:hAnsi="Georgia"/>
          <w:b/>
          <w:sz w:val="24"/>
          <w:szCs w:val="24"/>
        </w:rPr>
      </w:pPr>
      <w:r w:rsidRPr="00BD2A53">
        <w:rPr>
          <w:rFonts w:ascii="Georgia" w:hAnsi="Georgia"/>
          <w:b/>
          <w:sz w:val="24"/>
          <w:szCs w:val="24"/>
        </w:rPr>
        <w:lastRenderedPageBreak/>
        <w:t>Appendix B</w:t>
      </w:r>
    </w:p>
    <w:p w:rsidR="00BD2A53" w:rsidRDefault="00BD2A53" w:rsidP="00777E92">
      <w:pPr>
        <w:spacing w:after="0"/>
        <w:jc w:val="center"/>
        <w:rPr>
          <w:rFonts w:ascii="Georgia" w:hAnsi="Georgia"/>
          <w:b/>
          <w:sz w:val="24"/>
          <w:szCs w:val="24"/>
        </w:rPr>
      </w:pPr>
      <w:r w:rsidRPr="00BD2A53">
        <w:rPr>
          <w:rFonts w:ascii="Georgia" w:hAnsi="Georgia"/>
          <w:b/>
          <w:sz w:val="24"/>
          <w:szCs w:val="24"/>
        </w:rPr>
        <w:t xml:space="preserve">Circles of </w:t>
      </w:r>
      <w:r w:rsidR="00777E92" w:rsidRPr="00BD2A53">
        <w:rPr>
          <w:rFonts w:ascii="Georgia" w:hAnsi="Georgia"/>
          <w:b/>
          <w:sz w:val="24"/>
          <w:szCs w:val="24"/>
        </w:rPr>
        <w:t>Care</w:t>
      </w:r>
      <w:r w:rsidR="00777E92">
        <w:rPr>
          <w:rFonts w:ascii="Georgia" w:hAnsi="Georgia"/>
          <w:b/>
          <w:sz w:val="24"/>
          <w:szCs w:val="24"/>
        </w:rPr>
        <w:t xml:space="preserve"> Emergency</w:t>
      </w:r>
      <w:r w:rsidRPr="00BD2A53">
        <w:rPr>
          <w:rFonts w:ascii="Georgia" w:hAnsi="Georgia"/>
          <w:b/>
          <w:sz w:val="24"/>
          <w:szCs w:val="24"/>
        </w:rPr>
        <w:t xml:space="preserve"> Phone Numbers</w:t>
      </w:r>
    </w:p>
    <w:p w:rsidR="00777E92" w:rsidRDefault="00777E92" w:rsidP="00777E92">
      <w:pPr>
        <w:spacing w:after="0"/>
        <w:jc w:val="center"/>
        <w:rPr>
          <w:rFonts w:ascii="Georgia" w:hAnsi="Georgia"/>
          <w:b/>
          <w:sz w:val="24"/>
          <w:szCs w:val="24"/>
        </w:rPr>
      </w:pPr>
    </w:p>
    <w:tbl>
      <w:tblPr>
        <w:tblStyle w:val="TableGrid"/>
        <w:tblW w:w="0" w:type="auto"/>
        <w:tblLook w:val="04A0"/>
      </w:tblPr>
      <w:tblGrid>
        <w:gridCol w:w="4338"/>
        <w:gridCol w:w="2610"/>
        <w:gridCol w:w="2628"/>
      </w:tblGrid>
      <w:tr w:rsidR="00BD2A53" w:rsidTr="005A078A">
        <w:tc>
          <w:tcPr>
            <w:tcW w:w="4338" w:type="dxa"/>
            <w:vAlign w:val="center"/>
          </w:tcPr>
          <w:p w:rsidR="00BD2A53" w:rsidRPr="005A078A" w:rsidRDefault="00BD2A53" w:rsidP="005A078A">
            <w:pPr>
              <w:spacing w:before="240" w:line="480" w:lineRule="auto"/>
              <w:jc w:val="center"/>
              <w:rPr>
                <w:rFonts w:ascii="Georgia" w:hAnsi="Georgia"/>
                <w:b/>
                <w:sz w:val="24"/>
                <w:szCs w:val="24"/>
              </w:rPr>
            </w:pPr>
            <w:r w:rsidRPr="005A078A">
              <w:rPr>
                <w:rFonts w:ascii="Georgia" w:hAnsi="Georgia"/>
                <w:b/>
                <w:sz w:val="24"/>
                <w:szCs w:val="24"/>
              </w:rPr>
              <w:t>Name</w:t>
            </w:r>
          </w:p>
        </w:tc>
        <w:tc>
          <w:tcPr>
            <w:tcW w:w="2610" w:type="dxa"/>
            <w:vAlign w:val="center"/>
          </w:tcPr>
          <w:p w:rsidR="00BD2A53" w:rsidRPr="005A078A" w:rsidRDefault="00BD2A53" w:rsidP="005A078A">
            <w:pPr>
              <w:spacing w:before="240" w:line="480" w:lineRule="auto"/>
              <w:jc w:val="center"/>
              <w:rPr>
                <w:rFonts w:ascii="Georgia" w:hAnsi="Georgia"/>
                <w:b/>
                <w:sz w:val="24"/>
                <w:szCs w:val="24"/>
              </w:rPr>
            </w:pPr>
            <w:r w:rsidRPr="005A078A">
              <w:rPr>
                <w:rFonts w:ascii="Georgia" w:hAnsi="Georgia"/>
                <w:b/>
                <w:sz w:val="24"/>
                <w:szCs w:val="24"/>
              </w:rPr>
              <w:t>Office Number</w:t>
            </w:r>
          </w:p>
        </w:tc>
        <w:tc>
          <w:tcPr>
            <w:tcW w:w="2628" w:type="dxa"/>
            <w:vAlign w:val="center"/>
          </w:tcPr>
          <w:p w:rsidR="00BD2A53" w:rsidRPr="005A078A" w:rsidRDefault="00BD2A53" w:rsidP="005A078A">
            <w:pPr>
              <w:spacing w:before="240" w:line="480" w:lineRule="auto"/>
              <w:jc w:val="center"/>
              <w:rPr>
                <w:rFonts w:ascii="Georgia" w:hAnsi="Georgia"/>
                <w:b/>
                <w:sz w:val="24"/>
                <w:szCs w:val="24"/>
              </w:rPr>
            </w:pPr>
            <w:r w:rsidRPr="005A078A">
              <w:rPr>
                <w:rFonts w:ascii="Georgia" w:hAnsi="Georgia"/>
                <w:b/>
                <w:sz w:val="24"/>
                <w:szCs w:val="24"/>
              </w:rPr>
              <w:t>Cell Number</w:t>
            </w:r>
          </w:p>
        </w:tc>
      </w:tr>
      <w:tr w:rsidR="00BD2A53" w:rsidTr="005A078A">
        <w:tc>
          <w:tcPr>
            <w:tcW w:w="4338" w:type="dxa"/>
          </w:tcPr>
          <w:p w:rsidR="00BD2A53" w:rsidRPr="005A078A" w:rsidRDefault="005A078A" w:rsidP="005A078A">
            <w:pPr>
              <w:spacing w:before="240" w:line="480" w:lineRule="auto"/>
              <w:jc w:val="both"/>
              <w:rPr>
                <w:rFonts w:ascii="Georgia" w:hAnsi="Georgia"/>
                <w:sz w:val="24"/>
                <w:szCs w:val="24"/>
              </w:rPr>
            </w:pPr>
            <w:r w:rsidRPr="005A078A">
              <w:rPr>
                <w:rFonts w:ascii="Georgia" w:hAnsi="Georgia"/>
                <w:sz w:val="24"/>
                <w:szCs w:val="24"/>
              </w:rPr>
              <w:t>Carrie Mata –Safety Officer</w:t>
            </w:r>
          </w:p>
        </w:tc>
        <w:tc>
          <w:tcPr>
            <w:tcW w:w="2610" w:type="dxa"/>
            <w:vAlign w:val="center"/>
          </w:tcPr>
          <w:p w:rsidR="00BD2A53" w:rsidRPr="005A078A" w:rsidRDefault="005A078A" w:rsidP="005A078A">
            <w:pPr>
              <w:spacing w:before="240" w:line="480" w:lineRule="auto"/>
              <w:jc w:val="center"/>
              <w:rPr>
                <w:rFonts w:ascii="Georgia" w:hAnsi="Georgia"/>
                <w:sz w:val="24"/>
                <w:szCs w:val="24"/>
              </w:rPr>
            </w:pPr>
            <w:r w:rsidRPr="005A078A">
              <w:rPr>
                <w:rFonts w:ascii="Georgia" w:hAnsi="Georgia"/>
                <w:sz w:val="24"/>
                <w:szCs w:val="24"/>
              </w:rPr>
              <w:t>361-852-3812</w:t>
            </w:r>
          </w:p>
        </w:tc>
        <w:tc>
          <w:tcPr>
            <w:tcW w:w="2628" w:type="dxa"/>
            <w:vAlign w:val="center"/>
          </w:tcPr>
          <w:p w:rsidR="00BD2A53" w:rsidRPr="005A078A" w:rsidRDefault="005A078A" w:rsidP="005A078A">
            <w:pPr>
              <w:spacing w:before="240" w:line="480" w:lineRule="auto"/>
              <w:jc w:val="center"/>
              <w:rPr>
                <w:rFonts w:ascii="Georgia" w:hAnsi="Georgia"/>
                <w:sz w:val="24"/>
                <w:szCs w:val="24"/>
              </w:rPr>
            </w:pPr>
            <w:r w:rsidRPr="005A078A">
              <w:rPr>
                <w:rFonts w:ascii="Georgia" w:hAnsi="Georgia"/>
                <w:sz w:val="24"/>
                <w:szCs w:val="24"/>
              </w:rPr>
              <w:t>361-</w:t>
            </w:r>
            <w:r w:rsidR="00157531" w:rsidRPr="00C66904">
              <w:rPr>
                <w:rFonts w:ascii="Georgia" w:hAnsi="Georgia"/>
              </w:rPr>
              <w:t>876-5380</w:t>
            </w:r>
          </w:p>
        </w:tc>
      </w:tr>
      <w:tr w:rsidR="00BD2A53" w:rsidTr="005A078A">
        <w:tc>
          <w:tcPr>
            <w:tcW w:w="4338" w:type="dxa"/>
          </w:tcPr>
          <w:p w:rsidR="00BD2A53" w:rsidRPr="005A078A" w:rsidRDefault="005A078A" w:rsidP="005A078A">
            <w:pPr>
              <w:spacing w:before="240" w:line="480" w:lineRule="auto"/>
              <w:jc w:val="both"/>
              <w:rPr>
                <w:rFonts w:ascii="Georgia" w:hAnsi="Georgia"/>
                <w:sz w:val="24"/>
                <w:szCs w:val="24"/>
              </w:rPr>
            </w:pPr>
            <w:r w:rsidRPr="005A078A">
              <w:rPr>
                <w:rFonts w:ascii="Georgia" w:hAnsi="Georgia"/>
                <w:sz w:val="24"/>
                <w:szCs w:val="24"/>
              </w:rPr>
              <w:t>Lisa Edwards –Executive Director</w:t>
            </w:r>
          </w:p>
        </w:tc>
        <w:tc>
          <w:tcPr>
            <w:tcW w:w="2610" w:type="dxa"/>
            <w:vAlign w:val="center"/>
          </w:tcPr>
          <w:p w:rsidR="00BD2A53" w:rsidRPr="005A078A" w:rsidRDefault="005A078A" w:rsidP="005A078A">
            <w:pPr>
              <w:spacing w:before="240" w:line="480" w:lineRule="auto"/>
              <w:jc w:val="center"/>
              <w:rPr>
                <w:rFonts w:ascii="Georgia" w:hAnsi="Georgia"/>
                <w:sz w:val="24"/>
                <w:szCs w:val="24"/>
              </w:rPr>
            </w:pPr>
            <w:r w:rsidRPr="005A078A">
              <w:rPr>
                <w:rFonts w:ascii="Georgia" w:hAnsi="Georgia"/>
                <w:sz w:val="24"/>
                <w:szCs w:val="24"/>
              </w:rPr>
              <w:t>361-852-3812</w:t>
            </w:r>
          </w:p>
        </w:tc>
        <w:tc>
          <w:tcPr>
            <w:tcW w:w="2628" w:type="dxa"/>
            <w:vAlign w:val="center"/>
          </w:tcPr>
          <w:p w:rsidR="00BD2A53" w:rsidRPr="005A078A" w:rsidRDefault="00157531" w:rsidP="005A078A">
            <w:pPr>
              <w:spacing w:before="240" w:line="480" w:lineRule="auto"/>
              <w:jc w:val="center"/>
              <w:rPr>
                <w:rFonts w:ascii="Georgia" w:hAnsi="Georgia"/>
                <w:sz w:val="24"/>
                <w:szCs w:val="24"/>
              </w:rPr>
            </w:pPr>
            <w:r>
              <w:rPr>
                <w:rFonts w:ascii="Georgia" w:hAnsi="Georgia"/>
                <w:sz w:val="24"/>
                <w:szCs w:val="24"/>
              </w:rPr>
              <w:t>361</w:t>
            </w:r>
            <w:r w:rsidRPr="00C66904">
              <w:rPr>
                <w:rFonts w:ascii="Georgia" w:hAnsi="Georgia" w:cs="CenturyGothic"/>
              </w:rPr>
              <w:t>-728-4787</w:t>
            </w:r>
          </w:p>
        </w:tc>
      </w:tr>
      <w:tr w:rsidR="00BD2A53" w:rsidTr="005A078A">
        <w:tc>
          <w:tcPr>
            <w:tcW w:w="4338" w:type="dxa"/>
          </w:tcPr>
          <w:p w:rsidR="00BD2A53" w:rsidRPr="005A078A" w:rsidRDefault="005A078A" w:rsidP="005A078A">
            <w:pPr>
              <w:spacing w:before="240" w:line="480" w:lineRule="auto"/>
              <w:jc w:val="both"/>
              <w:rPr>
                <w:rFonts w:ascii="Georgia" w:hAnsi="Georgia"/>
                <w:sz w:val="24"/>
                <w:szCs w:val="24"/>
              </w:rPr>
            </w:pPr>
            <w:r w:rsidRPr="005A078A">
              <w:rPr>
                <w:rFonts w:ascii="Georgia" w:hAnsi="Georgia"/>
                <w:sz w:val="24"/>
                <w:szCs w:val="24"/>
              </w:rPr>
              <w:t>Mike Esquivel –State Administrator</w:t>
            </w:r>
          </w:p>
        </w:tc>
        <w:tc>
          <w:tcPr>
            <w:tcW w:w="2610" w:type="dxa"/>
            <w:vAlign w:val="center"/>
          </w:tcPr>
          <w:p w:rsidR="00BD2A53" w:rsidRPr="005A078A" w:rsidRDefault="005A078A" w:rsidP="005A078A">
            <w:pPr>
              <w:spacing w:before="240" w:line="480" w:lineRule="auto"/>
              <w:jc w:val="center"/>
              <w:rPr>
                <w:rFonts w:ascii="Georgia" w:hAnsi="Georgia"/>
                <w:sz w:val="24"/>
                <w:szCs w:val="24"/>
              </w:rPr>
            </w:pPr>
            <w:r w:rsidRPr="005A078A">
              <w:rPr>
                <w:rFonts w:ascii="Georgia" w:hAnsi="Georgia"/>
                <w:sz w:val="24"/>
                <w:szCs w:val="24"/>
              </w:rPr>
              <w:t>361-852-3812</w:t>
            </w:r>
          </w:p>
        </w:tc>
        <w:tc>
          <w:tcPr>
            <w:tcW w:w="2628" w:type="dxa"/>
            <w:vAlign w:val="center"/>
          </w:tcPr>
          <w:p w:rsidR="00BD2A53" w:rsidRPr="005A078A" w:rsidRDefault="005A078A" w:rsidP="005A078A">
            <w:pPr>
              <w:spacing w:before="240" w:line="480" w:lineRule="auto"/>
              <w:jc w:val="center"/>
              <w:rPr>
                <w:rFonts w:ascii="Georgia" w:hAnsi="Georgia"/>
                <w:sz w:val="24"/>
                <w:szCs w:val="24"/>
              </w:rPr>
            </w:pPr>
            <w:r w:rsidRPr="005A078A">
              <w:rPr>
                <w:rFonts w:ascii="Georgia" w:hAnsi="Georgia"/>
                <w:sz w:val="24"/>
                <w:szCs w:val="24"/>
              </w:rPr>
              <w:t>361-585-5500</w:t>
            </w:r>
          </w:p>
        </w:tc>
      </w:tr>
      <w:tr w:rsidR="00BD2A53" w:rsidTr="005A078A">
        <w:tc>
          <w:tcPr>
            <w:tcW w:w="4338" w:type="dxa"/>
          </w:tcPr>
          <w:p w:rsidR="00BD2A53" w:rsidRPr="005A078A" w:rsidRDefault="005A078A" w:rsidP="005A078A">
            <w:pPr>
              <w:spacing w:before="240" w:line="480" w:lineRule="auto"/>
              <w:jc w:val="both"/>
              <w:rPr>
                <w:rFonts w:ascii="Georgia" w:hAnsi="Georgia"/>
                <w:sz w:val="24"/>
                <w:szCs w:val="24"/>
              </w:rPr>
            </w:pPr>
            <w:r w:rsidRPr="005A078A">
              <w:rPr>
                <w:rFonts w:ascii="Georgia" w:hAnsi="Georgia"/>
                <w:sz w:val="24"/>
                <w:szCs w:val="24"/>
              </w:rPr>
              <w:t>Kirsten Wigley –Program Director</w:t>
            </w:r>
          </w:p>
        </w:tc>
        <w:tc>
          <w:tcPr>
            <w:tcW w:w="2610" w:type="dxa"/>
            <w:vAlign w:val="center"/>
          </w:tcPr>
          <w:p w:rsidR="00BD2A53" w:rsidRPr="005A078A" w:rsidRDefault="005A078A" w:rsidP="00667A43">
            <w:pPr>
              <w:spacing w:before="240" w:line="480" w:lineRule="auto"/>
              <w:jc w:val="center"/>
              <w:rPr>
                <w:rFonts w:ascii="Georgia" w:hAnsi="Georgia"/>
                <w:sz w:val="24"/>
                <w:szCs w:val="24"/>
              </w:rPr>
            </w:pPr>
            <w:r w:rsidRPr="005A078A">
              <w:rPr>
                <w:rFonts w:ascii="Georgia" w:hAnsi="Georgia"/>
                <w:sz w:val="24"/>
                <w:szCs w:val="24"/>
              </w:rPr>
              <w:t>254-947-</w:t>
            </w:r>
            <w:r w:rsidR="00667A43">
              <w:rPr>
                <w:rFonts w:ascii="Georgia" w:hAnsi="Georgia"/>
                <w:sz w:val="24"/>
                <w:szCs w:val="24"/>
              </w:rPr>
              <w:t>0030</w:t>
            </w:r>
          </w:p>
        </w:tc>
        <w:tc>
          <w:tcPr>
            <w:tcW w:w="2628" w:type="dxa"/>
            <w:vAlign w:val="center"/>
          </w:tcPr>
          <w:p w:rsidR="00BD2A53" w:rsidRPr="005A078A" w:rsidRDefault="005A078A" w:rsidP="005A078A">
            <w:pPr>
              <w:spacing w:before="240" w:line="480" w:lineRule="auto"/>
              <w:jc w:val="center"/>
              <w:rPr>
                <w:rFonts w:ascii="Georgia" w:hAnsi="Georgia"/>
                <w:sz w:val="24"/>
                <w:szCs w:val="24"/>
              </w:rPr>
            </w:pPr>
            <w:r w:rsidRPr="005A078A">
              <w:rPr>
                <w:rFonts w:ascii="Georgia" w:hAnsi="Georgia"/>
                <w:sz w:val="24"/>
                <w:szCs w:val="24"/>
              </w:rPr>
              <w:t>254-780-7680</w:t>
            </w:r>
          </w:p>
        </w:tc>
      </w:tr>
      <w:tr w:rsidR="00BD2A53" w:rsidTr="005A078A">
        <w:tc>
          <w:tcPr>
            <w:tcW w:w="4338" w:type="dxa"/>
          </w:tcPr>
          <w:p w:rsidR="00BD2A53" w:rsidRPr="005A078A" w:rsidRDefault="005A078A" w:rsidP="005A078A">
            <w:pPr>
              <w:spacing w:before="240" w:line="480" w:lineRule="auto"/>
              <w:jc w:val="both"/>
              <w:rPr>
                <w:rFonts w:ascii="Georgia" w:hAnsi="Georgia"/>
                <w:sz w:val="24"/>
                <w:szCs w:val="24"/>
              </w:rPr>
            </w:pPr>
            <w:r w:rsidRPr="005A078A">
              <w:rPr>
                <w:rFonts w:ascii="Georgia" w:hAnsi="Georgia"/>
                <w:sz w:val="24"/>
                <w:szCs w:val="24"/>
              </w:rPr>
              <w:t>Summer Solomon –Program Director</w:t>
            </w:r>
          </w:p>
        </w:tc>
        <w:tc>
          <w:tcPr>
            <w:tcW w:w="2610" w:type="dxa"/>
            <w:vAlign w:val="center"/>
          </w:tcPr>
          <w:p w:rsidR="00BD2A53" w:rsidRPr="005A078A" w:rsidRDefault="005A078A" w:rsidP="005A078A">
            <w:pPr>
              <w:spacing w:before="240" w:line="480" w:lineRule="auto"/>
              <w:jc w:val="center"/>
              <w:rPr>
                <w:rFonts w:ascii="Georgia" w:hAnsi="Georgia"/>
                <w:sz w:val="24"/>
                <w:szCs w:val="24"/>
              </w:rPr>
            </w:pPr>
            <w:r w:rsidRPr="005A078A">
              <w:rPr>
                <w:rFonts w:ascii="Georgia" w:hAnsi="Georgia"/>
                <w:sz w:val="24"/>
                <w:szCs w:val="24"/>
              </w:rPr>
              <w:t>956-688-6948</w:t>
            </w:r>
          </w:p>
        </w:tc>
        <w:tc>
          <w:tcPr>
            <w:tcW w:w="2628" w:type="dxa"/>
            <w:vAlign w:val="center"/>
          </w:tcPr>
          <w:p w:rsidR="00BD2A53" w:rsidRPr="005A078A" w:rsidRDefault="005A078A" w:rsidP="005A078A">
            <w:pPr>
              <w:spacing w:before="240" w:line="480" w:lineRule="auto"/>
              <w:jc w:val="center"/>
              <w:rPr>
                <w:rFonts w:ascii="Georgia" w:hAnsi="Georgia"/>
                <w:sz w:val="24"/>
                <w:szCs w:val="24"/>
              </w:rPr>
            </w:pPr>
            <w:r w:rsidRPr="005A078A">
              <w:rPr>
                <w:rFonts w:ascii="Georgia" w:hAnsi="Georgia"/>
                <w:sz w:val="24"/>
                <w:szCs w:val="24"/>
              </w:rPr>
              <w:t>361-219-4782</w:t>
            </w:r>
          </w:p>
        </w:tc>
      </w:tr>
      <w:tr w:rsidR="00BD2A53" w:rsidTr="005A078A">
        <w:tc>
          <w:tcPr>
            <w:tcW w:w="4338" w:type="dxa"/>
          </w:tcPr>
          <w:p w:rsidR="00BD2A53" w:rsidRPr="005A078A" w:rsidRDefault="005A078A" w:rsidP="005A078A">
            <w:pPr>
              <w:spacing w:before="240" w:line="480" w:lineRule="auto"/>
              <w:jc w:val="both"/>
              <w:rPr>
                <w:rFonts w:ascii="Georgia" w:hAnsi="Georgia"/>
                <w:sz w:val="24"/>
                <w:szCs w:val="24"/>
              </w:rPr>
            </w:pPr>
            <w:r w:rsidRPr="005A078A">
              <w:rPr>
                <w:rFonts w:ascii="Georgia" w:hAnsi="Georgia"/>
                <w:sz w:val="24"/>
                <w:szCs w:val="24"/>
              </w:rPr>
              <w:t>Henry Martinez –Program Director</w:t>
            </w:r>
          </w:p>
        </w:tc>
        <w:tc>
          <w:tcPr>
            <w:tcW w:w="2610" w:type="dxa"/>
            <w:vAlign w:val="center"/>
          </w:tcPr>
          <w:p w:rsidR="00BD2A53" w:rsidRPr="005A078A" w:rsidRDefault="005A078A" w:rsidP="005A078A">
            <w:pPr>
              <w:spacing w:before="240" w:line="480" w:lineRule="auto"/>
              <w:jc w:val="center"/>
              <w:rPr>
                <w:rFonts w:ascii="Georgia" w:hAnsi="Georgia"/>
                <w:sz w:val="24"/>
                <w:szCs w:val="24"/>
              </w:rPr>
            </w:pPr>
            <w:r w:rsidRPr="005A078A">
              <w:rPr>
                <w:rFonts w:ascii="Georgia" w:hAnsi="Georgia"/>
                <w:sz w:val="24"/>
                <w:szCs w:val="24"/>
              </w:rPr>
              <w:t>361-852-3812</w:t>
            </w:r>
          </w:p>
        </w:tc>
        <w:tc>
          <w:tcPr>
            <w:tcW w:w="2628" w:type="dxa"/>
            <w:vAlign w:val="center"/>
          </w:tcPr>
          <w:p w:rsidR="00BD2A53" w:rsidRPr="005A078A" w:rsidRDefault="005A078A" w:rsidP="005A078A">
            <w:pPr>
              <w:spacing w:before="240" w:line="480" w:lineRule="auto"/>
              <w:jc w:val="center"/>
              <w:rPr>
                <w:rFonts w:ascii="Georgia" w:hAnsi="Georgia"/>
                <w:sz w:val="24"/>
                <w:szCs w:val="24"/>
              </w:rPr>
            </w:pPr>
            <w:r w:rsidRPr="005A078A">
              <w:rPr>
                <w:rFonts w:ascii="Georgia" w:hAnsi="Georgia"/>
                <w:sz w:val="24"/>
                <w:szCs w:val="24"/>
              </w:rPr>
              <w:t>361-765-1254</w:t>
            </w:r>
          </w:p>
        </w:tc>
      </w:tr>
      <w:tr w:rsidR="00BD2A53" w:rsidTr="005A078A">
        <w:tc>
          <w:tcPr>
            <w:tcW w:w="4338" w:type="dxa"/>
          </w:tcPr>
          <w:p w:rsidR="00BD2A53" w:rsidRPr="005A078A" w:rsidRDefault="005A078A" w:rsidP="005A078A">
            <w:pPr>
              <w:spacing w:before="240" w:line="480" w:lineRule="auto"/>
              <w:jc w:val="both"/>
              <w:rPr>
                <w:rFonts w:ascii="Georgia" w:hAnsi="Georgia"/>
                <w:sz w:val="24"/>
                <w:szCs w:val="24"/>
              </w:rPr>
            </w:pPr>
            <w:r w:rsidRPr="005A078A">
              <w:rPr>
                <w:rFonts w:ascii="Georgia" w:hAnsi="Georgia"/>
                <w:sz w:val="24"/>
                <w:szCs w:val="24"/>
              </w:rPr>
              <w:t>Cynthia Lee –Program Director</w:t>
            </w:r>
          </w:p>
        </w:tc>
        <w:tc>
          <w:tcPr>
            <w:tcW w:w="2610" w:type="dxa"/>
            <w:vAlign w:val="center"/>
          </w:tcPr>
          <w:p w:rsidR="00BD2A53" w:rsidRPr="005A078A" w:rsidRDefault="005A078A" w:rsidP="005A078A">
            <w:pPr>
              <w:spacing w:before="240" w:line="480" w:lineRule="auto"/>
              <w:jc w:val="center"/>
              <w:rPr>
                <w:rFonts w:ascii="Georgia" w:hAnsi="Georgia"/>
                <w:sz w:val="24"/>
                <w:szCs w:val="24"/>
              </w:rPr>
            </w:pPr>
            <w:r w:rsidRPr="005A078A">
              <w:rPr>
                <w:rFonts w:ascii="Georgia" w:hAnsi="Georgia"/>
                <w:sz w:val="24"/>
                <w:szCs w:val="24"/>
              </w:rPr>
              <w:t>281-260-6814</w:t>
            </w:r>
          </w:p>
        </w:tc>
        <w:tc>
          <w:tcPr>
            <w:tcW w:w="2628" w:type="dxa"/>
            <w:vAlign w:val="center"/>
          </w:tcPr>
          <w:p w:rsidR="00BD2A53" w:rsidRPr="005A078A" w:rsidRDefault="005A078A" w:rsidP="005A078A">
            <w:pPr>
              <w:spacing w:before="240" w:line="480" w:lineRule="auto"/>
              <w:jc w:val="center"/>
              <w:rPr>
                <w:rFonts w:ascii="Georgia" w:hAnsi="Georgia"/>
                <w:sz w:val="24"/>
                <w:szCs w:val="24"/>
              </w:rPr>
            </w:pPr>
            <w:r w:rsidRPr="005A078A">
              <w:rPr>
                <w:rFonts w:ascii="Georgia" w:hAnsi="Georgia"/>
                <w:sz w:val="24"/>
                <w:szCs w:val="24"/>
              </w:rPr>
              <w:t>832-696-3850</w:t>
            </w:r>
          </w:p>
        </w:tc>
      </w:tr>
    </w:tbl>
    <w:p w:rsidR="00F14EF3" w:rsidRDefault="00F14EF3" w:rsidP="000E07C0">
      <w:pPr>
        <w:spacing w:after="0"/>
        <w:jc w:val="center"/>
        <w:rPr>
          <w:rFonts w:ascii="Georgia" w:hAnsi="Georgia"/>
          <w:b/>
          <w:sz w:val="24"/>
          <w:szCs w:val="24"/>
        </w:rPr>
      </w:pPr>
    </w:p>
    <w:p w:rsidR="00BD2A53" w:rsidRPr="000E07C0" w:rsidRDefault="000E07C0" w:rsidP="000E07C0">
      <w:pPr>
        <w:spacing w:after="0"/>
        <w:jc w:val="center"/>
        <w:rPr>
          <w:rFonts w:ascii="Georgia" w:hAnsi="Georgia"/>
          <w:b/>
          <w:sz w:val="24"/>
          <w:szCs w:val="24"/>
        </w:rPr>
      </w:pPr>
      <w:r>
        <w:rPr>
          <w:rFonts w:ascii="Georgia" w:hAnsi="Georgia"/>
          <w:b/>
          <w:sz w:val="24"/>
          <w:szCs w:val="24"/>
        </w:rPr>
        <w:t>Circles of Care</w:t>
      </w:r>
      <w:r w:rsidR="00777E92">
        <w:rPr>
          <w:rFonts w:ascii="Georgia" w:hAnsi="Georgia"/>
          <w:b/>
          <w:sz w:val="24"/>
          <w:szCs w:val="24"/>
        </w:rPr>
        <w:t xml:space="preserve"> </w:t>
      </w:r>
      <w:r w:rsidRPr="000E07C0">
        <w:rPr>
          <w:rFonts w:ascii="Georgia" w:hAnsi="Georgia"/>
          <w:b/>
          <w:sz w:val="24"/>
          <w:szCs w:val="24"/>
        </w:rPr>
        <w:t>Emergency Codes</w:t>
      </w:r>
    </w:p>
    <w:p w:rsidR="00981B51" w:rsidRDefault="00981B51" w:rsidP="000E07C0">
      <w:pPr>
        <w:spacing w:after="0"/>
        <w:jc w:val="center"/>
        <w:rPr>
          <w:rFonts w:ascii="Georgia" w:hAnsi="Georgia"/>
          <w:sz w:val="24"/>
          <w:szCs w:val="24"/>
        </w:rPr>
      </w:pPr>
    </w:p>
    <w:tbl>
      <w:tblPr>
        <w:tblStyle w:val="TableGrid"/>
        <w:tblW w:w="0" w:type="auto"/>
        <w:tblLook w:val="04A0"/>
      </w:tblPr>
      <w:tblGrid>
        <w:gridCol w:w="4788"/>
        <w:gridCol w:w="4788"/>
      </w:tblGrid>
      <w:tr w:rsidR="000E07C0" w:rsidTr="000E07C0">
        <w:tc>
          <w:tcPr>
            <w:tcW w:w="4788" w:type="dxa"/>
          </w:tcPr>
          <w:p w:rsidR="000E07C0" w:rsidRPr="000E07C0" w:rsidRDefault="000E07C0" w:rsidP="00571258">
            <w:pPr>
              <w:spacing w:before="240" w:line="360" w:lineRule="auto"/>
              <w:jc w:val="center"/>
              <w:rPr>
                <w:rFonts w:ascii="Georgia" w:hAnsi="Georgia"/>
                <w:b/>
                <w:sz w:val="24"/>
                <w:szCs w:val="24"/>
              </w:rPr>
            </w:pPr>
            <w:r w:rsidRPr="000E07C0">
              <w:rPr>
                <w:rFonts w:ascii="Georgia" w:hAnsi="Georgia"/>
                <w:b/>
                <w:sz w:val="24"/>
                <w:szCs w:val="24"/>
              </w:rPr>
              <w:t>Nature of Emergency</w:t>
            </w:r>
          </w:p>
        </w:tc>
        <w:tc>
          <w:tcPr>
            <w:tcW w:w="4788" w:type="dxa"/>
          </w:tcPr>
          <w:p w:rsidR="000E07C0" w:rsidRPr="000E07C0" w:rsidRDefault="000E07C0" w:rsidP="00571258">
            <w:pPr>
              <w:spacing w:before="240" w:line="360" w:lineRule="auto"/>
              <w:jc w:val="center"/>
              <w:rPr>
                <w:rFonts w:ascii="Georgia" w:hAnsi="Georgia"/>
                <w:b/>
                <w:sz w:val="24"/>
                <w:szCs w:val="24"/>
              </w:rPr>
            </w:pPr>
            <w:r w:rsidRPr="000E07C0">
              <w:rPr>
                <w:rFonts w:ascii="Georgia" w:hAnsi="Georgia"/>
                <w:b/>
                <w:sz w:val="24"/>
                <w:szCs w:val="24"/>
              </w:rPr>
              <w:t>Code</w:t>
            </w:r>
          </w:p>
        </w:tc>
      </w:tr>
      <w:tr w:rsidR="000E07C0" w:rsidTr="000E07C0">
        <w:tc>
          <w:tcPr>
            <w:tcW w:w="4788" w:type="dxa"/>
          </w:tcPr>
          <w:p w:rsidR="000E07C0" w:rsidRDefault="000E07C0" w:rsidP="00571258">
            <w:pPr>
              <w:spacing w:before="240" w:line="360" w:lineRule="auto"/>
              <w:jc w:val="center"/>
              <w:rPr>
                <w:rFonts w:ascii="Georgia" w:hAnsi="Georgia"/>
                <w:sz w:val="24"/>
                <w:szCs w:val="24"/>
              </w:rPr>
            </w:pPr>
            <w:r>
              <w:rPr>
                <w:rFonts w:ascii="Georgia" w:hAnsi="Georgia"/>
                <w:sz w:val="24"/>
                <w:szCs w:val="24"/>
              </w:rPr>
              <w:t>Fire</w:t>
            </w:r>
          </w:p>
        </w:tc>
        <w:tc>
          <w:tcPr>
            <w:tcW w:w="4788" w:type="dxa"/>
          </w:tcPr>
          <w:p w:rsidR="000E07C0" w:rsidRDefault="000E07C0" w:rsidP="00571258">
            <w:pPr>
              <w:spacing w:before="240" w:line="360" w:lineRule="auto"/>
              <w:jc w:val="center"/>
              <w:rPr>
                <w:rFonts w:ascii="Georgia" w:hAnsi="Georgia"/>
                <w:sz w:val="24"/>
                <w:szCs w:val="24"/>
              </w:rPr>
            </w:pPr>
            <w:r>
              <w:rPr>
                <w:rFonts w:ascii="Georgia" w:hAnsi="Georgia"/>
                <w:sz w:val="24"/>
                <w:szCs w:val="24"/>
              </w:rPr>
              <w:t>Code Red</w:t>
            </w:r>
          </w:p>
        </w:tc>
      </w:tr>
      <w:tr w:rsidR="000E07C0" w:rsidTr="000E07C0">
        <w:tc>
          <w:tcPr>
            <w:tcW w:w="4788" w:type="dxa"/>
          </w:tcPr>
          <w:p w:rsidR="000E07C0" w:rsidRDefault="000E07C0" w:rsidP="00571258">
            <w:pPr>
              <w:spacing w:before="240" w:line="360" w:lineRule="auto"/>
              <w:jc w:val="center"/>
              <w:rPr>
                <w:rFonts w:ascii="Georgia" w:hAnsi="Georgia"/>
                <w:sz w:val="24"/>
                <w:szCs w:val="24"/>
              </w:rPr>
            </w:pPr>
            <w:r>
              <w:rPr>
                <w:rFonts w:ascii="Georgia" w:hAnsi="Georgia"/>
                <w:sz w:val="24"/>
                <w:szCs w:val="24"/>
              </w:rPr>
              <w:t xml:space="preserve">Medical </w:t>
            </w:r>
          </w:p>
        </w:tc>
        <w:tc>
          <w:tcPr>
            <w:tcW w:w="4788" w:type="dxa"/>
          </w:tcPr>
          <w:p w:rsidR="000E07C0" w:rsidRDefault="000E07C0" w:rsidP="00571258">
            <w:pPr>
              <w:spacing w:before="240" w:line="360" w:lineRule="auto"/>
              <w:jc w:val="center"/>
              <w:rPr>
                <w:rFonts w:ascii="Georgia" w:hAnsi="Georgia"/>
                <w:sz w:val="24"/>
                <w:szCs w:val="24"/>
              </w:rPr>
            </w:pPr>
            <w:r>
              <w:rPr>
                <w:rFonts w:ascii="Georgia" w:hAnsi="Georgia"/>
                <w:sz w:val="24"/>
                <w:szCs w:val="24"/>
              </w:rPr>
              <w:t>Code Blue</w:t>
            </w:r>
          </w:p>
        </w:tc>
      </w:tr>
      <w:tr w:rsidR="000E07C0" w:rsidTr="000E07C0">
        <w:tc>
          <w:tcPr>
            <w:tcW w:w="4788" w:type="dxa"/>
          </w:tcPr>
          <w:p w:rsidR="00571258" w:rsidRDefault="000E07C0" w:rsidP="00571258">
            <w:pPr>
              <w:spacing w:before="240" w:line="360" w:lineRule="auto"/>
              <w:jc w:val="center"/>
              <w:rPr>
                <w:rFonts w:ascii="Georgia" w:hAnsi="Georgia"/>
                <w:sz w:val="24"/>
                <w:szCs w:val="24"/>
              </w:rPr>
            </w:pPr>
            <w:r>
              <w:rPr>
                <w:rFonts w:ascii="Georgia" w:hAnsi="Georgia"/>
                <w:sz w:val="24"/>
                <w:szCs w:val="24"/>
              </w:rPr>
              <w:t>Threat of Violenc</w:t>
            </w:r>
            <w:r w:rsidR="00571258">
              <w:rPr>
                <w:rFonts w:ascii="Georgia" w:hAnsi="Georgia"/>
                <w:sz w:val="24"/>
                <w:szCs w:val="24"/>
              </w:rPr>
              <w:t>e</w:t>
            </w:r>
          </w:p>
        </w:tc>
        <w:tc>
          <w:tcPr>
            <w:tcW w:w="4788" w:type="dxa"/>
          </w:tcPr>
          <w:p w:rsidR="00571258" w:rsidRDefault="000E07C0" w:rsidP="00571258">
            <w:pPr>
              <w:spacing w:before="240" w:line="360" w:lineRule="auto"/>
              <w:jc w:val="center"/>
              <w:rPr>
                <w:rFonts w:ascii="Georgia" w:hAnsi="Georgia"/>
                <w:sz w:val="24"/>
                <w:szCs w:val="24"/>
              </w:rPr>
            </w:pPr>
            <w:r>
              <w:rPr>
                <w:rFonts w:ascii="Georgia" w:hAnsi="Georgia"/>
                <w:sz w:val="24"/>
                <w:szCs w:val="24"/>
              </w:rPr>
              <w:t>Code Gray</w:t>
            </w:r>
          </w:p>
        </w:tc>
      </w:tr>
      <w:tr w:rsidR="00571258" w:rsidTr="000E07C0">
        <w:tc>
          <w:tcPr>
            <w:tcW w:w="4788" w:type="dxa"/>
          </w:tcPr>
          <w:p w:rsidR="00571258" w:rsidRDefault="00571258" w:rsidP="00571258">
            <w:pPr>
              <w:spacing w:before="240" w:line="360" w:lineRule="auto"/>
              <w:jc w:val="center"/>
              <w:rPr>
                <w:rFonts w:ascii="Georgia" w:hAnsi="Georgia"/>
                <w:sz w:val="24"/>
                <w:szCs w:val="24"/>
              </w:rPr>
            </w:pPr>
            <w:r>
              <w:rPr>
                <w:rFonts w:ascii="Georgia" w:hAnsi="Georgia"/>
                <w:sz w:val="24"/>
                <w:szCs w:val="24"/>
              </w:rPr>
              <w:t>Tornado</w:t>
            </w:r>
          </w:p>
        </w:tc>
        <w:tc>
          <w:tcPr>
            <w:tcW w:w="4788" w:type="dxa"/>
          </w:tcPr>
          <w:p w:rsidR="00571258" w:rsidRDefault="00571258" w:rsidP="00571258">
            <w:pPr>
              <w:spacing w:before="240" w:line="360" w:lineRule="auto"/>
              <w:jc w:val="center"/>
              <w:rPr>
                <w:rFonts w:ascii="Georgia" w:hAnsi="Georgia"/>
                <w:sz w:val="24"/>
                <w:szCs w:val="24"/>
              </w:rPr>
            </w:pPr>
            <w:r>
              <w:rPr>
                <w:rFonts w:ascii="Georgia" w:hAnsi="Georgia"/>
                <w:sz w:val="24"/>
                <w:szCs w:val="24"/>
              </w:rPr>
              <w:t>Code Orange</w:t>
            </w:r>
          </w:p>
        </w:tc>
      </w:tr>
      <w:tr w:rsidR="00F14EF3" w:rsidTr="000E07C0">
        <w:tc>
          <w:tcPr>
            <w:tcW w:w="4788" w:type="dxa"/>
          </w:tcPr>
          <w:p w:rsidR="00F14EF3" w:rsidRDefault="00F14EF3" w:rsidP="00571258">
            <w:pPr>
              <w:spacing w:before="240" w:line="360" w:lineRule="auto"/>
              <w:jc w:val="center"/>
              <w:rPr>
                <w:rFonts w:ascii="Georgia" w:hAnsi="Georgia"/>
                <w:sz w:val="24"/>
                <w:szCs w:val="24"/>
              </w:rPr>
            </w:pPr>
            <w:r>
              <w:rPr>
                <w:rFonts w:ascii="Georgia" w:hAnsi="Georgia"/>
                <w:sz w:val="24"/>
                <w:szCs w:val="24"/>
              </w:rPr>
              <w:t>Bomb Threat</w:t>
            </w:r>
          </w:p>
        </w:tc>
        <w:tc>
          <w:tcPr>
            <w:tcW w:w="4788" w:type="dxa"/>
          </w:tcPr>
          <w:p w:rsidR="00F14EF3" w:rsidRDefault="00F14EF3" w:rsidP="00571258">
            <w:pPr>
              <w:spacing w:before="240" w:line="360" w:lineRule="auto"/>
              <w:jc w:val="center"/>
              <w:rPr>
                <w:rFonts w:ascii="Georgia" w:hAnsi="Georgia"/>
                <w:sz w:val="24"/>
                <w:szCs w:val="24"/>
              </w:rPr>
            </w:pPr>
            <w:r>
              <w:rPr>
                <w:rFonts w:ascii="Georgia" w:hAnsi="Georgia"/>
                <w:sz w:val="24"/>
                <w:szCs w:val="24"/>
              </w:rPr>
              <w:t>Code Yellow</w:t>
            </w:r>
          </w:p>
        </w:tc>
      </w:tr>
    </w:tbl>
    <w:p w:rsidR="00981B51" w:rsidRDefault="00981B51" w:rsidP="00BD2A53">
      <w:pPr>
        <w:jc w:val="center"/>
        <w:rPr>
          <w:rFonts w:ascii="Georgia" w:hAnsi="Georgia"/>
          <w:b/>
          <w:sz w:val="24"/>
          <w:szCs w:val="24"/>
        </w:rPr>
      </w:pPr>
      <w:r w:rsidRPr="00981B51">
        <w:rPr>
          <w:rFonts w:ascii="Georgia" w:hAnsi="Georgia"/>
          <w:b/>
          <w:sz w:val="24"/>
          <w:szCs w:val="24"/>
        </w:rPr>
        <w:lastRenderedPageBreak/>
        <w:t>Appendix C</w:t>
      </w:r>
    </w:p>
    <w:p w:rsidR="00777E92" w:rsidRDefault="00777E92" w:rsidP="00BD2A53">
      <w:pPr>
        <w:jc w:val="center"/>
        <w:rPr>
          <w:rFonts w:ascii="Georgia" w:hAnsi="Georgia"/>
          <w:b/>
          <w:sz w:val="24"/>
          <w:szCs w:val="24"/>
        </w:rPr>
      </w:pPr>
      <w:r>
        <w:rPr>
          <w:rFonts w:ascii="Georgia" w:hAnsi="Georgia"/>
          <w:b/>
          <w:sz w:val="24"/>
          <w:szCs w:val="24"/>
        </w:rPr>
        <w:t>Circles of Care Safety Check Form</w:t>
      </w:r>
    </w:p>
    <w:p w:rsidR="00777E92" w:rsidRPr="00981B51" w:rsidRDefault="00777E92" w:rsidP="00BD2A53">
      <w:pPr>
        <w:jc w:val="center"/>
        <w:rPr>
          <w:rFonts w:ascii="Georgia" w:hAnsi="Georgia"/>
          <w:b/>
          <w:sz w:val="24"/>
          <w:szCs w:val="24"/>
        </w:rPr>
      </w:pPr>
    </w:p>
    <w:p w:rsidR="00981B51" w:rsidRDefault="00981B51" w:rsidP="00777E92">
      <w:pPr>
        <w:tabs>
          <w:tab w:val="left" w:pos="303"/>
          <w:tab w:val="center" w:pos="4680"/>
        </w:tabs>
        <w:rPr>
          <w:sz w:val="24"/>
        </w:rPr>
      </w:pPr>
      <w:bookmarkStart w:id="1" w:name="_GoBack"/>
      <w:bookmarkEnd w:id="1"/>
      <w:r>
        <w:rPr>
          <w:sz w:val="24"/>
        </w:rPr>
        <w:t>Date of check: _______________________ Done by</w:t>
      </w:r>
      <w:proofErr w:type="gramStart"/>
      <w:r>
        <w:rPr>
          <w:sz w:val="24"/>
        </w:rPr>
        <w:t>:_</w:t>
      </w:r>
      <w:proofErr w:type="gramEnd"/>
      <w:r>
        <w:rPr>
          <w:sz w:val="24"/>
        </w:rPr>
        <w:t>___</w:t>
      </w:r>
      <w:r w:rsidR="00777E92">
        <w:rPr>
          <w:sz w:val="24"/>
        </w:rPr>
        <w:t>_______</w:t>
      </w:r>
      <w:r>
        <w:rPr>
          <w:sz w:val="24"/>
        </w:rPr>
        <w:t>________________________</w:t>
      </w:r>
    </w:p>
    <w:p w:rsidR="00981B51" w:rsidRDefault="00981B51" w:rsidP="00981B51">
      <w:pPr>
        <w:spacing w:line="360" w:lineRule="auto"/>
        <w:rPr>
          <w:sz w:val="24"/>
        </w:rPr>
      </w:pPr>
      <w:r>
        <w:rPr>
          <w:sz w:val="24"/>
        </w:rPr>
        <w:t>Office or facility location</w:t>
      </w:r>
      <w:proofErr w:type="gramStart"/>
      <w:r>
        <w:rPr>
          <w:sz w:val="24"/>
        </w:rPr>
        <w:t>:_</w:t>
      </w:r>
      <w:proofErr w:type="gramEnd"/>
      <w:r>
        <w:rPr>
          <w:sz w:val="24"/>
        </w:rPr>
        <w:t>________________________________________________________</w:t>
      </w:r>
    </w:p>
    <w:p w:rsidR="00981B51" w:rsidRDefault="00981B51" w:rsidP="00981B51">
      <w:pPr>
        <w:rPr>
          <w:sz w:val="24"/>
        </w:rPr>
      </w:pPr>
      <w:r w:rsidRPr="006A69B9">
        <w:rPr>
          <w:sz w:val="24"/>
          <w:szCs w:val="24"/>
          <w:u w:val="single"/>
        </w:rPr>
        <w:t>Smoke Alarm</w:t>
      </w:r>
      <w:r>
        <w:rPr>
          <w:sz w:val="24"/>
        </w:rPr>
        <w:t xml:space="preserve">:    </w:t>
      </w:r>
      <w:r w:rsidR="000441AB">
        <w:rPr>
          <w:sz w:val="24"/>
        </w:rPr>
        <w:fldChar w:fldCharType="begin">
          <w:ffData>
            <w:name w:val="Check1"/>
            <w:enabled/>
            <w:calcOnExit w:val="0"/>
            <w:checkBox>
              <w:sizeAuto/>
              <w:default w:val="0"/>
            </w:checkBox>
          </w:ffData>
        </w:fldChar>
      </w:r>
      <w:bookmarkStart w:id="2" w:name="Check1"/>
      <w:r>
        <w:rPr>
          <w:sz w:val="24"/>
        </w:rPr>
        <w:instrText xml:space="preserve"> FORMCHECKBOX </w:instrText>
      </w:r>
      <w:r w:rsidR="000441AB">
        <w:rPr>
          <w:sz w:val="24"/>
        </w:rPr>
      </w:r>
      <w:r w:rsidR="000441AB">
        <w:rPr>
          <w:sz w:val="24"/>
        </w:rPr>
        <w:fldChar w:fldCharType="separate"/>
      </w:r>
      <w:r w:rsidR="000441AB">
        <w:rPr>
          <w:sz w:val="24"/>
        </w:rPr>
        <w:fldChar w:fldCharType="end"/>
      </w:r>
      <w:bookmarkEnd w:id="2"/>
      <w:r>
        <w:rPr>
          <w:sz w:val="24"/>
        </w:rPr>
        <w:t xml:space="preserve">Working/ in good order   </w:t>
      </w:r>
      <w:r w:rsidR="000441AB">
        <w:rPr>
          <w:sz w:val="24"/>
        </w:rPr>
        <w:fldChar w:fldCharType="begin">
          <w:ffData>
            <w:name w:val="Check2"/>
            <w:enabled/>
            <w:calcOnExit w:val="0"/>
            <w:checkBox>
              <w:sizeAuto/>
              <w:default w:val="0"/>
            </w:checkBox>
          </w:ffData>
        </w:fldChar>
      </w:r>
      <w:bookmarkStart w:id="3" w:name="Check2"/>
      <w:r>
        <w:rPr>
          <w:sz w:val="24"/>
        </w:rPr>
        <w:instrText xml:space="preserve"> FORMCHECKBOX </w:instrText>
      </w:r>
      <w:r w:rsidR="000441AB">
        <w:rPr>
          <w:sz w:val="24"/>
        </w:rPr>
      </w:r>
      <w:r w:rsidR="000441AB">
        <w:rPr>
          <w:sz w:val="24"/>
        </w:rPr>
        <w:fldChar w:fldCharType="separate"/>
      </w:r>
      <w:r w:rsidR="000441AB">
        <w:rPr>
          <w:sz w:val="24"/>
        </w:rPr>
        <w:fldChar w:fldCharType="end"/>
      </w:r>
      <w:bookmarkEnd w:id="3"/>
      <w:r>
        <w:rPr>
          <w:sz w:val="24"/>
        </w:rPr>
        <w:t xml:space="preserve"> Not working/ not in good order</w:t>
      </w:r>
    </w:p>
    <w:p w:rsidR="00981B51" w:rsidRDefault="00981B51" w:rsidP="00981B51">
      <w:pPr>
        <w:rPr>
          <w:sz w:val="24"/>
        </w:rPr>
      </w:pPr>
      <w:r w:rsidRPr="00817741">
        <w:rPr>
          <w:rFonts w:ascii="Times New Roman" w:hAnsi="Times New Roman" w:cs="Times New Roman"/>
          <w:sz w:val="24"/>
        </w:rPr>
        <w:t xml:space="preserve">If not in working order document </w:t>
      </w:r>
      <w:r>
        <w:rPr>
          <w:rFonts w:ascii="Times New Roman" w:hAnsi="Times New Roman" w:cs="Times New Roman"/>
          <w:sz w:val="24"/>
        </w:rPr>
        <w:t xml:space="preserve">below </w:t>
      </w:r>
      <w:r w:rsidRPr="00817741">
        <w:rPr>
          <w:rFonts w:ascii="Times New Roman" w:hAnsi="Times New Roman" w:cs="Times New Roman"/>
          <w:sz w:val="24"/>
        </w:rPr>
        <w:t xml:space="preserve">how remedied and </w:t>
      </w:r>
      <w:r>
        <w:rPr>
          <w:rFonts w:ascii="Times New Roman" w:hAnsi="Times New Roman" w:cs="Times New Roman"/>
          <w:sz w:val="24"/>
        </w:rPr>
        <w:t>date.</w:t>
      </w:r>
      <w:r>
        <w:rPr>
          <w:sz w:val="24"/>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981B51" w:rsidRDefault="00981B51" w:rsidP="00981B51">
      <w:pPr>
        <w:rPr>
          <w:sz w:val="24"/>
        </w:rPr>
      </w:pPr>
      <w:r w:rsidRPr="006A69B9">
        <w:rPr>
          <w:sz w:val="24"/>
          <w:u w:val="single"/>
        </w:rPr>
        <w:t>Fire Extinguisher</w:t>
      </w:r>
      <w:r>
        <w:rPr>
          <w:sz w:val="24"/>
        </w:rPr>
        <w:t xml:space="preserve">:   </w:t>
      </w:r>
      <w:r w:rsidR="000441AB">
        <w:rPr>
          <w:sz w:val="24"/>
        </w:rPr>
        <w:fldChar w:fldCharType="begin">
          <w:ffData>
            <w:name w:val="Check3"/>
            <w:enabled/>
            <w:calcOnExit w:val="0"/>
            <w:checkBox>
              <w:sizeAuto/>
              <w:default w:val="0"/>
            </w:checkBox>
          </w:ffData>
        </w:fldChar>
      </w:r>
      <w:bookmarkStart w:id="4" w:name="Check3"/>
      <w:r>
        <w:rPr>
          <w:sz w:val="24"/>
        </w:rPr>
        <w:instrText xml:space="preserve"> FORMCHECKBOX </w:instrText>
      </w:r>
      <w:r w:rsidR="000441AB">
        <w:rPr>
          <w:sz w:val="24"/>
        </w:rPr>
      </w:r>
      <w:r w:rsidR="000441AB">
        <w:rPr>
          <w:sz w:val="24"/>
        </w:rPr>
        <w:fldChar w:fldCharType="separate"/>
      </w:r>
      <w:r w:rsidR="000441AB">
        <w:rPr>
          <w:sz w:val="24"/>
        </w:rPr>
        <w:fldChar w:fldCharType="end"/>
      </w:r>
      <w:bookmarkEnd w:id="4"/>
      <w:r>
        <w:rPr>
          <w:sz w:val="24"/>
        </w:rPr>
        <w:t xml:space="preserve">Passed    </w:t>
      </w:r>
      <w:r w:rsidR="000441AB">
        <w:rPr>
          <w:sz w:val="24"/>
        </w:rPr>
        <w:fldChar w:fldCharType="begin">
          <w:ffData>
            <w:name w:val="Check4"/>
            <w:enabled/>
            <w:calcOnExit w:val="0"/>
            <w:checkBox>
              <w:sizeAuto/>
              <w:default w:val="0"/>
            </w:checkBox>
          </w:ffData>
        </w:fldChar>
      </w:r>
      <w:bookmarkStart w:id="5" w:name="Check4"/>
      <w:r>
        <w:rPr>
          <w:sz w:val="24"/>
        </w:rPr>
        <w:instrText xml:space="preserve"> FORMCHECKBOX </w:instrText>
      </w:r>
      <w:r w:rsidR="000441AB">
        <w:rPr>
          <w:sz w:val="24"/>
        </w:rPr>
      </w:r>
      <w:r w:rsidR="000441AB">
        <w:rPr>
          <w:sz w:val="24"/>
        </w:rPr>
        <w:fldChar w:fldCharType="separate"/>
      </w:r>
      <w:r w:rsidR="000441AB">
        <w:rPr>
          <w:sz w:val="24"/>
        </w:rPr>
        <w:fldChar w:fldCharType="end"/>
      </w:r>
      <w:bookmarkEnd w:id="5"/>
      <w:r>
        <w:rPr>
          <w:sz w:val="24"/>
        </w:rPr>
        <w:t xml:space="preserve"> not passed </w:t>
      </w:r>
    </w:p>
    <w:p w:rsidR="00981B51" w:rsidRDefault="00981B51" w:rsidP="00981B51">
      <w:pPr>
        <w:spacing w:line="360" w:lineRule="auto"/>
        <w:rPr>
          <w:sz w:val="24"/>
        </w:rPr>
      </w:pPr>
      <w:r w:rsidRPr="00817741">
        <w:rPr>
          <w:rFonts w:ascii="Times New Roman" w:hAnsi="Times New Roman" w:cs="Times New Roman"/>
          <w:sz w:val="24"/>
        </w:rPr>
        <w:t>If not passed, document when serviced</w:t>
      </w:r>
      <w:r>
        <w:rPr>
          <w:sz w:val="24"/>
        </w:rPr>
        <w:t>. ____________________________________________________________________________________________________________________________________________________________</w:t>
      </w:r>
    </w:p>
    <w:p w:rsidR="00981B51" w:rsidRDefault="00981B51" w:rsidP="00981B51">
      <w:pPr>
        <w:rPr>
          <w:sz w:val="24"/>
        </w:rPr>
      </w:pPr>
      <w:r w:rsidRPr="006A69B9">
        <w:rPr>
          <w:sz w:val="24"/>
          <w:u w:val="single"/>
        </w:rPr>
        <w:t>First Aid Kit</w:t>
      </w:r>
      <w:r>
        <w:rPr>
          <w:sz w:val="24"/>
        </w:rPr>
        <w:t xml:space="preserve">:    </w:t>
      </w:r>
      <w:r w:rsidR="000441AB">
        <w:rPr>
          <w:sz w:val="24"/>
        </w:rPr>
        <w:fldChar w:fldCharType="begin">
          <w:ffData>
            <w:name w:val="Check5"/>
            <w:enabled/>
            <w:calcOnExit w:val="0"/>
            <w:checkBox>
              <w:sizeAuto/>
              <w:default w:val="0"/>
            </w:checkBox>
          </w:ffData>
        </w:fldChar>
      </w:r>
      <w:bookmarkStart w:id="6" w:name="Check5"/>
      <w:r>
        <w:rPr>
          <w:sz w:val="24"/>
        </w:rPr>
        <w:instrText xml:space="preserve"> FORMCHECKBOX </w:instrText>
      </w:r>
      <w:r w:rsidR="000441AB">
        <w:rPr>
          <w:sz w:val="24"/>
        </w:rPr>
      </w:r>
      <w:r w:rsidR="000441AB">
        <w:rPr>
          <w:sz w:val="24"/>
        </w:rPr>
        <w:fldChar w:fldCharType="separate"/>
      </w:r>
      <w:r w:rsidR="000441AB">
        <w:rPr>
          <w:sz w:val="24"/>
        </w:rPr>
        <w:fldChar w:fldCharType="end"/>
      </w:r>
      <w:bookmarkEnd w:id="6"/>
      <w:r>
        <w:rPr>
          <w:sz w:val="24"/>
        </w:rPr>
        <w:t xml:space="preserve">present and supplies adequate   </w:t>
      </w:r>
      <w:r w:rsidR="000441AB">
        <w:rPr>
          <w:sz w:val="24"/>
        </w:rPr>
        <w:fldChar w:fldCharType="begin">
          <w:ffData>
            <w:name w:val="Check6"/>
            <w:enabled/>
            <w:calcOnExit w:val="0"/>
            <w:checkBox>
              <w:sizeAuto/>
              <w:default w:val="0"/>
            </w:checkBox>
          </w:ffData>
        </w:fldChar>
      </w:r>
      <w:bookmarkStart w:id="7" w:name="Check6"/>
      <w:r>
        <w:rPr>
          <w:sz w:val="24"/>
        </w:rPr>
        <w:instrText xml:space="preserve"> FORMCHECKBOX </w:instrText>
      </w:r>
      <w:r w:rsidR="000441AB">
        <w:rPr>
          <w:sz w:val="24"/>
        </w:rPr>
      </w:r>
      <w:r w:rsidR="000441AB">
        <w:rPr>
          <w:sz w:val="24"/>
        </w:rPr>
        <w:fldChar w:fldCharType="separate"/>
      </w:r>
      <w:r w:rsidR="000441AB">
        <w:rPr>
          <w:sz w:val="24"/>
        </w:rPr>
        <w:fldChar w:fldCharType="end"/>
      </w:r>
      <w:bookmarkEnd w:id="7"/>
      <w:r>
        <w:rPr>
          <w:sz w:val="24"/>
        </w:rPr>
        <w:t xml:space="preserve"> Missing or supplies low</w:t>
      </w:r>
    </w:p>
    <w:p w:rsidR="00981B51" w:rsidRDefault="00981B51" w:rsidP="000E07C0">
      <w:pPr>
        <w:spacing w:line="360" w:lineRule="auto"/>
        <w:rPr>
          <w:sz w:val="24"/>
        </w:rPr>
      </w:pPr>
      <w:r w:rsidRPr="00817741">
        <w:rPr>
          <w:rFonts w:ascii="Times New Roman" w:hAnsi="Times New Roman" w:cs="Times New Roman"/>
          <w:sz w:val="24"/>
        </w:rPr>
        <w:t xml:space="preserve"> If not adequate, document</w:t>
      </w:r>
      <w:r>
        <w:rPr>
          <w:rFonts w:ascii="Times New Roman" w:hAnsi="Times New Roman" w:cs="Times New Roman"/>
          <w:sz w:val="24"/>
        </w:rPr>
        <w:t xml:space="preserve"> how</w:t>
      </w:r>
      <w:r w:rsidRPr="00817741">
        <w:rPr>
          <w:rFonts w:ascii="Times New Roman" w:hAnsi="Times New Roman" w:cs="Times New Roman"/>
          <w:sz w:val="24"/>
        </w:rPr>
        <w:t xml:space="preserve"> remedied and</w:t>
      </w:r>
      <w:r>
        <w:rPr>
          <w:rFonts w:ascii="Times New Roman" w:hAnsi="Times New Roman" w:cs="Times New Roman"/>
          <w:sz w:val="24"/>
        </w:rPr>
        <w:t xml:space="preserve"> date</w:t>
      </w:r>
      <w:r>
        <w:rPr>
          <w:sz w:val="24"/>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981B51" w:rsidRDefault="00981B51" w:rsidP="00981B51">
      <w:pPr>
        <w:rPr>
          <w:sz w:val="24"/>
        </w:rPr>
      </w:pPr>
      <w:r w:rsidRPr="006A69B9">
        <w:rPr>
          <w:sz w:val="24"/>
          <w:u w:val="single"/>
        </w:rPr>
        <w:t>Office/facility</w:t>
      </w:r>
      <w:r>
        <w:rPr>
          <w:sz w:val="24"/>
        </w:rPr>
        <w:t xml:space="preserve">:  </w:t>
      </w:r>
      <w:r w:rsidR="000441AB">
        <w:rPr>
          <w:sz w:val="24"/>
        </w:rPr>
        <w:fldChar w:fldCharType="begin">
          <w:ffData>
            <w:name w:val="Check7"/>
            <w:enabled/>
            <w:calcOnExit w:val="0"/>
            <w:checkBox>
              <w:sizeAuto/>
              <w:default w:val="0"/>
            </w:checkBox>
          </w:ffData>
        </w:fldChar>
      </w:r>
      <w:bookmarkStart w:id="8" w:name="Check7"/>
      <w:r>
        <w:rPr>
          <w:sz w:val="24"/>
        </w:rPr>
        <w:instrText xml:space="preserve"> FORMCHECKBOX </w:instrText>
      </w:r>
      <w:r w:rsidR="000441AB">
        <w:rPr>
          <w:sz w:val="24"/>
        </w:rPr>
      </w:r>
      <w:r w:rsidR="000441AB">
        <w:rPr>
          <w:sz w:val="24"/>
        </w:rPr>
        <w:fldChar w:fldCharType="separate"/>
      </w:r>
      <w:r w:rsidR="000441AB">
        <w:rPr>
          <w:sz w:val="24"/>
        </w:rPr>
        <w:fldChar w:fldCharType="end"/>
      </w:r>
      <w:bookmarkEnd w:id="8"/>
      <w:r>
        <w:rPr>
          <w:sz w:val="24"/>
        </w:rPr>
        <w:t xml:space="preserve"> No visible or apparent hazards           </w:t>
      </w:r>
      <w:r w:rsidR="000441AB">
        <w:rPr>
          <w:sz w:val="24"/>
        </w:rPr>
        <w:fldChar w:fldCharType="begin">
          <w:ffData>
            <w:name w:val="Check8"/>
            <w:enabled/>
            <w:calcOnExit w:val="0"/>
            <w:checkBox>
              <w:sizeAuto/>
              <w:default w:val="0"/>
            </w:checkBox>
          </w:ffData>
        </w:fldChar>
      </w:r>
      <w:bookmarkStart w:id="9" w:name="Check8"/>
      <w:r>
        <w:rPr>
          <w:sz w:val="24"/>
        </w:rPr>
        <w:instrText xml:space="preserve"> FORMCHECKBOX </w:instrText>
      </w:r>
      <w:r w:rsidR="000441AB">
        <w:rPr>
          <w:sz w:val="24"/>
        </w:rPr>
      </w:r>
      <w:r w:rsidR="000441AB">
        <w:rPr>
          <w:sz w:val="24"/>
        </w:rPr>
        <w:fldChar w:fldCharType="separate"/>
      </w:r>
      <w:r w:rsidR="000441AB">
        <w:rPr>
          <w:sz w:val="24"/>
        </w:rPr>
        <w:fldChar w:fldCharType="end"/>
      </w:r>
      <w:bookmarkEnd w:id="9"/>
      <w:r>
        <w:rPr>
          <w:sz w:val="24"/>
        </w:rPr>
        <w:t xml:space="preserve">Visible or apparent hazards </w:t>
      </w:r>
    </w:p>
    <w:p w:rsidR="00571258" w:rsidRPr="00571258" w:rsidRDefault="00571258" w:rsidP="00981B51">
      <w:pPr>
        <w:rPr>
          <w:i/>
          <w:sz w:val="24"/>
        </w:rPr>
      </w:pPr>
      <w:r w:rsidRPr="00571258">
        <w:rPr>
          <w:i/>
          <w:sz w:val="24"/>
        </w:rPr>
        <w:t>Refer to attached COC Work-Place Health and Safety Checklist</w:t>
      </w:r>
    </w:p>
    <w:p w:rsidR="00981B51" w:rsidRDefault="00981B51" w:rsidP="00981B51">
      <w:pPr>
        <w:spacing w:line="360" w:lineRule="auto"/>
        <w:rPr>
          <w:sz w:val="24"/>
        </w:rPr>
      </w:pPr>
      <w:r>
        <w:rPr>
          <w:sz w:val="24"/>
        </w:rPr>
        <w:t>If any visible or apparent hazards document what they are, how they were remedies and date.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DB9" w:rsidRDefault="00E84DB9" w:rsidP="00777E92">
      <w:pPr>
        <w:jc w:val="center"/>
        <w:rPr>
          <w:rFonts w:ascii="Georgia" w:hAnsi="Georgia"/>
          <w:b/>
          <w:sz w:val="24"/>
        </w:rPr>
      </w:pPr>
      <w:r w:rsidRPr="00E84DB9">
        <w:rPr>
          <w:rFonts w:ascii="Georgia" w:hAnsi="Georgia"/>
          <w:b/>
          <w:sz w:val="24"/>
        </w:rPr>
        <w:lastRenderedPageBreak/>
        <w:t>Appendix D</w:t>
      </w:r>
    </w:p>
    <w:p w:rsidR="000E07C0" w:rsidRDefault="00777E92" w:rsidP="00777E92">
      <w:pPr>
        <w:spacing w:after="0"/>
        <w:jc w:val="center"/>
        <w:rPr>
          <w:rFonts w:ascii="Georgia" w:hAnsi="Georgia"/>
          <w:b/>
          <w:sz w:val="24"/>
        </w:rPr>
      </w:pPr>
      <w:r>
        <w:rPr>
          <w:rFonts w:ascii="Georgia" w:hAnsi="Georgia"/>
          <w:b/>
          <w:sz w:val="24"/>
        </w:rPr>
        <w:t xml:space="preserve">Circles of Care </w:t>
      </w:r>
      <w:r w:rsidR="00E84DB9" w:rsidRPr="00E84DB9">
        <w:rPr>
          <w:rFonts w:ascii="Georgia" w:hAnsi="Georgia"/>
          <w:b/>
          <w:sz w:val="24"/>
        </w:rPr>
        <w:t>Bomb Threat</w:t>
      </w:r>
      <w:r w:rsidR="00E84DB9">
        <w:rPr>
          <w:rFonts w:ascii="Georgia" w:hAnsi="Georgia"/>
          <w:b/>
          <w:sz w:val="24"/>
        </w:rPr>
        <w:t xml:space="preserve"> Call</w:t>
      </w:r>
      <w:r w:rsidR="00E84DB9" w:rsidRPr="00E84DB9">
        <w:rPr>
          <w:rFonts w:ascii="Georgia" w:hAnsi="Georgia"/>
          <w:b/>
          <w:sz w:val="24"/>
        </w:rPr>
        <w:t xml:space="preserve"> Checklist</w:t>
      </w:r>
    </w:p>
    <w:p w:rsidR="00E84DB9" w:rsidRDefault="00E84DB9" w:rsidP="00777E92">
      <w:pPr>
        <w:autoSpaceDE w:val="0"/>
        <w:autoSpaceDN w:val="0"/>
        <w:adjustRightInd w:val="0"/>
        <w:spacing w:after="0" w:line="240" w:lineRule="auto"/>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Name used if applicable</w:t>
      </w:r>
      <w:r>
        <w:rPr>
          <w:rFonts w:ascii="Georgia" w:hAnsi="Georgia" w:cs="Times New Roman"/>
          <w:sz w:val="24"/>
          <w:szCs w:val="24"/>
        </w:rPr>
        <w:t xml:space="preserve">: </w:t>
      </w:r>
      <w:r w:rsidRPr="00E84DB9">
        <w:rPr>
          <w:rFonts w:ascii="Georgia" w:hAnsi="Georgia" w:cs="Times New Roman"/>
          <w:sz w:val="24"/>
          <w:szCs w:val="24"/>
        </w:rPr>
        <w:t>_______________</w:t>
      </w:r>
      <w:r>
        <w:rPr>
          <w:rFonts w:ascii="Georgia" w:hAnsi="Georgia" w:cs="Times New Roman"/>
          <w:sz w:val="24"/>
          <w:szCs w:val="24"/>
        </w:rPr>
        <w:t>_</w:t>
      </w:r>
      <w:r w:rsidRPr="00E84DB9">
        <w:rPr>
          <w:rFonts w:ascii="Georgia" w:hAnsi="Georgia" w:cs="Times New Roman"/>
          <w:sz w:val="24"/>
          <w:szCs w:val="24"/>
        </w:rPr>
        <w:t>_____________________</w:t>
      </w:r>
      <w:r>
        <w:rPr>
          <w:rFonts w:ascii="Georgia" w:hAnsi="Georgia" w:cs="Times New Roman"/>
          <w:sz w:val="24"/>
          <w:szCs w:val="24"/>
        </w:rPr>
        <w:t>__</w:t>
      </w:r>
      <w:r w:rsidRPr="00E84DB9">
        <w:rPr>
          <w:rFonts w:ascii="Georgia" w:hAnsi="Georgia" w:cs="Times New Roman"/>
          <w:sz w:val="24"/>
          <w:szCs w:val="24"/>
        </w:rPr>
        <w:t>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777E92" w:rsidRDefault="00E84DB9" w:rsidP="00E84DB9">
      <w:pPr>
        <w:autoSpaceDE w:val="0"/>
        <w:autoSpaceDN w:val="0"/>
        <w:adjustRightInd w:val="0"/>
        <w:spacing w:line="240" w:lineRule="auto"/>
        <w:jc w:val="both"/>
        <w:rPr>
          <w:rFonts w:ascii="Georgia" w:hAnsi="Georgia" w:cs="Times New Roman"/>
          <w:sz w:val="24"/>
          <w:szCs w:val="24"/>
        </w:rPr>
      </w:pPr>
      <w:r w:rsidRPr="00E84DB9">
        <w:rPr>
          <w:rFonts w:ascii="Georgia" w:hAnsi="Georgia" w:cs="Times New Roman"/>
          <w:sz w:val="24"/>
          <w:szCs w:val="24"/>
        </w:rPr>
        <w:t xml:space="preserve">Exact wording of threat Caller: </w:t>
      </w:r>
      <w:r>
        <w:rPr>
          <w:rFonts w:ascii="Georgia" w:hAnsi="Georgia" w:cs="Times New Roman"/>
          <w:sz w:val="24"/>
          <w:szCs w:val="24"/>
        </w:rPr>
        <w:t>____________________________________</w:t>
      </w:r>
      <w:r w:rsidRPr="00E84DB9">
        <w:rPr>
          <w:rFonts w:ascii="Georgia" w:hAnsi="Georgia" w:cs="Times New Roman"/>
          <w:sz w:val="24"/>
          <w:szCs w:val="24"/>
        </w:rPr>
        <w:t>_</w:t>
      </w:r>
    </w:p>
    <w:p w:rsidR="00777E92" w:rsidRDefault="00777E92" w:rsidP="00E84DB9">
      <w:pPr>
        <w:autoSpaceDE w:val="0"/>
        <w:autoSpaceDN w:val="0"/>
        <w:adjustRightInd w:val="0"/>
        <w:spacing w:line="240" w:lineRule="auto"/>
        <w:jc w:val="both"/>
        <w:rPr>
          <w:rFonts w:ascii="Georgia" w:hAnsi="Georgia" w:cs="Times New Roman"/>
          <w:sz w:val="24"/>
          <w:szCs w:val="24"/>
        </w:rPr>
      </w:pPr>
      <w:r>
        <w:rPr>
          <w:rFonts w:ascii="Georgia" w:hAnsi="Georgia" w:cs="Times New Roman"/>
          <w:sz w:val="24"/>
          <w:szCs w:val="24"/>
        </w:rPr>
        <w:t>____________________________________________________________</w:t>
      </w:r>
    </w:p>
    <w:p w:rsidR="00E84DB9" w:rsidRDefault="00E84DB9" w:rsidP="00E84DB9">
      <w:pPr>
        <w:tabs>
          <w:tab w:val="left" w:pos="9270"/>
        </w:tabs>
        <w:autoSpaceDE w:val="0"/>
        <w:autoSpaceDN w:val="0"/>
        <w:adjustRightInd w:val="0"/>
        <w:spacing w:after="0" w:line="240" w:lineRule="auto"/>
        <w:jc w:val="both"/>
        <w:rPr>
          <w:rFonts w:ascii="Georgia" w:hAnsi="Georgia" w:cs="Times New Roman"/>
          <w:sz w:val="24"/>
          <w:szCs w:val="24"/>
        </w:rPr>
      </w:pPr>
      <w:r>
        <w:rPr>
          <w:rFonts w:ascii="Georgia" w:hAnsi="Georgia" w:cs="Times New Roman"/>
          <w:sz w:val="24"/>
          <w:szCs w:val="24"/>
        </w:rPr>
        <w:t>____________________________________________________________</w:t>
      </w:r>
    </w:p>
    <w:p w:rsidR="00E84DB9" w:rsidRPr="00E84DB9" w:rsidRDefault="00E84DB9" w:rsidP="00E84DB9">
      <w:pPr>
        <w:tabs>
          <w:tab w:val="left" w:pos="9270"/>
        </w:tabs>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When is the device going to explode? ________________________________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Where is the device (bomb) now? Building ________ Room _______________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What does it look like? ___________________</w:t>
      </w:r>
      <w:r>
        <w:rPr>
          <w:rFonts w:ascii="Georgia" w:hAnsi="Georgia" w:cs="Times New Roman"/>
          <w:sz w:val="24"/>
          <w:szCs w:val="24"/>
        </w:rPr>
        <w:t>____________</w:t>
      </w:r>
      <w:r w:rsidRPr="00E84DB9">
        <w:rPr>
          <w:rFonts w:ascii="Georgia" w:hAnsi="Georgia" w:cs="Times New Roman"/>
          <w:sz w:val="24"/>
          <w:szCs w:val="24"/>
        </w:rPr>
        <w:t>____________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What will cause it to explode? ______</w:t>
      </w:r>
      <w:r>
        <w:rPr>
          <w:rFonts w:ascii="Georgia" w:hAnsi="Georgia" w:cs="Times New Roman"/>
          <w:sz w:val="24"/>
          <w:szCs w:val="24"/>
        </w:rPr>
        <w:t>_______________________________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Why? ________</w:t>
      </w:r>
      <w:r>
        <w:rPr>
          <w:rFonts w:ascii="Georgia" w:hAnsi="Georgia" w:cs="Times New Roman"/>
          <w:sz w:val="24"/>
          <w:szCs w:val="24"/>
        </w:rPr>
        <w:t>______________________________________________</w:t>
      </w:r>
      <w:r w:rsidRPr="00E84DB9">
        <w:rPr>
          <w:rFonts w:ascii="Georgia" w:hAnsi="Georgia" w:cs="Times New Roman"/>
          <w:sz w:val="24"/>
          <w:szCs w:val="24"/>
        </w:rPr>
        <w:t>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When</w:t>
      </w:r>
      <w:r>
        <w:rPr>
          <w:rFonts w:ascii="Georgia" w:hAnsi="Georgia" w:cs="Times New Roman"/>
          <w:sz w:val="24"/>
          <w:szCs w:val="24"/>
        </w:rPr>
        <w:t xml:space="preserve"> did</w:t>
      </w:r>
      <w:r w:rsidRPr="00E84DB9">
        <w:rPr>
          <w:rFonts w:ascii="Georgia" w:hAnsi="Georgia" w:cs="Times New Roman"/>
          <w:sz w:val="24"/>
          <w:szCs w:val="24"/>
        </w:rPr>
        <w:t xml:space="preserve"> you plant</w:t>
      </w:r>
      <w:r>
        <w:rPr>
          <w:rFonts w:ascii="Georgia" w:hAnsi="Georgia" w:cs="Times New Roman"/>
          <w:sz w:val="24"/>
          <w:szCs w:val="24"/>
        </w:rPr>
        <w:t xml:space="preserve"> the bomb? _________________________________</w:t>
      </w:r>
      <w:r w:rsidRPr="00E84DB9">
        <w:rPr>
          <w:rFonts w:ascii="Georgia" w:hAnsi="Georgia" w:cs="Times New Roman"/>
          <w:sz w:val="24"/>
          <w:szCs w:val="24"/>
        </w:rPr>
        <w:t>___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b/>
          <w:bCs/>
          <w:sz w:val="24"/>
          <w:szCs w:val="24"/>
        </w:rPr>
      </w:pPr>
      <w:r w:rsidRPr="00E84DB9">
        <w:rPr>
          <w:rFonts w:ascii="Georgia" w:hAnsi="Georgia" w:cs="Times New Roman"/>
          <w:b/>
          <w:bCs/>
          <w:sz w:val="24"/>
          <w:szCs w:val="24"/>
        </w:rPr>
        <w:t>BACKGROUND OF THE BOMB THREAT CALLER:</w:t>
      </w:r>
    </w:p>
    <w:p w:rsidR="00E84DB9" w:rsidRPr="00E84DB9" w:rsidRDefault="00E84DB9" w:rsidP="00E84DB9">
      <w:pPr>
        <w:autoSpaceDE w:val="0"/>
        <w:autoSpaceDN w:val="0"/>
        <w:adjustRightInd w:val="0"/>
        <w:spacing w:after="0" w:line="240" w:lineRule="auto"/>
        <w:jc w:val="both"/>
        <w:rPr>
          <w:rFonts w:ascii="Georgia" w:hAnsi="Georgia" w:cs="Times New Roman"/>
          <w:b/>
          <w:bCs/>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Bomb Threat Caller ID if available: __________________________________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Voice: Male __</w:t>
      </w:r>
      <w:r>
        <w:rPr>
          <w:rFonts w:ascii="Georgia" w:hAnsi="Georgia" w:cs="Times New Roman"/>
          <w:sz w:val="24"/>
          <w:szCs w:val="24"/>
        </w:rPr>
        <w:t>____</w:t>
      </w:r>
      <w:r w:rsidRPr="00E84DB9">
        <w:rPr>
          <w:rFonts w:ascii="Georgia" w:hAnsi="Georgia" w:cs="Times New Roman"/>
          <w:sz w:val="24"/>
          <w:szCs w:val="24"/>
        </w:rPr>
        <w:t>__ Female _________ Accent _______</w:t>
      </w:r>
      <w:r>
        <w:rPr>
          <w:rFonts w:ascii="Georgia" w:hAnsi="Georgia" w:cs="Times New Roman"/>
          <w:sz w:val="24"/>
          <w:szCs w:val="24"/>
        </w:rPr>
        <w:t>_____</w:t>
      </w:r>
      <w:r w:rsidRPr="00E84DB9">
        <w:rPr>
          <w:rFonts w:ascii="Georgia" w:hAnsi="Georgia" w:cs="Times New Roman"/>
          <w:sz w:val="24"/>
          <w:szCs w:val="24"/>
        </w:rPr>
        <w:t>__________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Nationality (if possible): ______</w:t>
      </w:r>
      <w:r>
        <w:rPr>
          <w:rFonts w:ascii="Georgia" w:hAnsi="Georgia" w:cs="Times New Roman"/>
          <w:sz w:val="24"/>
          <w:szCs w:val="24"/>
        </w:rPr>
        <w:t>____</w:t>
      </w:r>
      <w:r w:rsidRPr="00E84DB9">
        <w:rPr>
          <w:rFonts w:ascii="Georgia" w:hAnsi="Georgia" w:cs="Times New Roman"/>
          <w:sz w:val="24"/>
          <w:szCs w:val="24"/>
        </w:rPr>
        <w:t>______ Intoxicated: _______</w:t>
      </w:r>
      <w:r>
        <w:rPr>
          <w:rFonts w:ascii="Georgia" w:hAnsi="Georgia" w:cs="Times New Roman"/>
          <w:sz w:val="24"/>
          <w:szCs w:val="24"/>
        </w:rPr>
        <w:t>___</w:t>
      </w:r>
      <w:r w:rsidRPr="00E84DB9">
        <w:rPr>
          <w:rFonts w:ascii="Georgia" w:hAnsi="Georgia" w:cs="Times New Roman"/>
          <w:sz w:val="24"/>
          <w:szCs w:val="24"/>
        </w:rPr>
        <w:t>______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Speech Obstruction: ________</w:t>
      </w:r>
      <w:r>
        <w:rPr>
          <w:rFonts w:ascii="Georgia" w:hAnsi="Georgia" w:cs="Times New Roman"/>
          <w:sz w:val="24"/>
          <w:szCs w:val="24"/>
        </w:rPr>
        <w:t>____</w:t>
      </w:r>
      <w:r w:rsidRPr="00E84DB9">
        <w:rPr>
          <w:rFonts w:ascii="Georgia" w:hAnsi="Georgia" w:cs="Times New Roman"/>
          <w:sz w:val="24"/>
          <w:szCs w:val="24"/>
        </w:rPr>
        <w:t>_______ Age (approximately): __</w:t>
      </w:r>
      <w:r>
        <w:rPr>
          <w:rFonts w:ascii="Georgia" w:hAnsi="Georgia" w:cs="Times New Roman"/>
          <w:sz w:val="24"/>
          <w:szCs w:val="24"/>
        </w:rPr>
        <w:t>__</w:t>
      </w:r>
      <w:r w:rsidRPr="00E84DB9">
        <w:rPr>
          <w:rFonts w:ascii="Georgia" w:hAnsi="Georgia" w:cs="Times New Roman"/>
          <w:sz w:val="24"/>
          <w:szCs w:val="24"/>
        </w:rPr>
        <w:t>_</w:t>
      </w:r>
      <w:r>
        <w:rPr>
          <w:rFonts w:ascii="Georgia" w:hAnsi="Georgia" w:cs="Times New Roman"/>
          <w:sz w:val="24"/>
          <w:szCs w:val="24"/>
        </w:rPr>
        <w:t>__</w:t>
      </w:r>
      <w:r w:rsidRPr="00E84DB9">
        <w:rPr>
          <w:rFonts w:ascii="Georgia" w:hAnsi="Georgia" w:cs="Times New Roman"/>
          <w:sz w:val="24"/>
          <w:szCs w:val="24"/>
        </w:rPr>
        <w:t>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Background Noise: _________________</w:t>
      </w:r>
      <w:r>
        <w:rPr>
          <w:rFonts w:ascii="Georgia" w:hAnsi="Georgia" w:cs="Times New Roman"/>
          <w:sz w:val="24"/>
          <w:szCs w:val="24"/>
        </w:rPr>
        <w:t>_____________________________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Familiar with the building: _______</w:t>
      </w:r>
      <w:r>
        <w:rPr>
          <w:rFonts w:ascii="Georgia" w:hAnsi="Georgia" w:cs="Times New Roman"/>
          <w:sz w:val="24"/>
          <w:szCs w:val="24"/>
        </w:rPr>
        <w:t>______________________________</w:t>
      </w:r>
      <w:r w:rsidRPr="00E84DB9">
        <w:rPr>
          <w:rFonts w:ascii="Georgia" w:hAnsi="Georgia" w:cs="Times New Roman"/>
          <w:sz w:val="24"/>
          <w:szCs w:val="24"/>
        </w:rPr>
        <w:t>____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If Mentioned Personnel Name: __</w:t>
      </w:r>
      <w:r>
        <w:rPr>
          <w:rFonts w:ascii="Georgia" w:hAnsi="Georgia" w:cs="Times New Roman"/>
          <w:sz w:val="24"/>
          <w:szCs w:val="24"/>
        </w:rPr>
        <w:t>______________________________</w:t>
      </w:r>
      <w:r w:rsidRPr="00E84DB9">
        <w:rPr>
          <w:rFonts w:ascii="Georgia" w:hAnsi="Georgia" w:cs="Times New Roman"/>
          <w:sz w:val="24"/>
          <w:szCs w:val="24"/>
        </w:rPr>
        <w:t>______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Other: ______________</w:t>
      </w:r>
      <w:r>
        <w:rPr>
          <w:rFonts w:ascii="Georgia" w:hAnsi="Georgia" w:cs="Times New Roman"/>
          <w:sz w:val="24"/>
          <w:szCs w:val="24"/>
        </w:rPr>
        <w:t>________________</w:t>
      </w:r>
      <w:r w:rsidRPr="00E84DB9">
        <w:rPr>
          <w:rFonts w:ascii="Georgia" w:hAnsi="Georgia" w:cs="Times New Roman"/>
          <w:sz w:val="24"/>
          <w:szCs w:val="24"/>
        </w:rPr>
        <w:t>_________________________</w:t>
      </w:r>
    </w:p>
    <w:p w:rsidR="00E84DB9" w:rsidRPr="00E84DB9" w:rsidRDefault="00E84DB9" w:rsidP="00E84DB9">
      <w:pPr>
        <w:autoSpaceDE w:val="0"/>
        <w:autoSpaceDN w:val="0"/>
        <w:adjustRightInd w:val="0"/>
        <w:spacing w:after="0" w:line="240" w:lineRule="auto"/>
        <w:jc w:val="both"/>
        <w:rPr>
          <w:rFonts w:ascii="Georgia" w:hAnsi="Georgia" w:cs="Times New Roman"/>
          <w:sz w:val="24"/>
          <w:szCs w:val="24"/>
        </w:rPr>
      </w:pPr>
      <w:r w:rsidRPr="00E84DB9">
        <w:rPr>
          <w:rFonts w:ascii="Georgia" w:hAnsi="Georgia" w:cs="Times New Roman"/>
          <w:sz w:val="24"/>
          <w:szCs w:val="24"/>
        </w:rPr>
        <w:t>*****************************************************************</w:t>
      </w:r>
    </w:p>
    <w:p w:rsidR="008C4DD2" w:rsidRDefault="008C4DD2" w:rsidP="008C4DD2">
      <w:pPr>
        <w:autoSpaceDE w:val="0"/>
        <w:autoSpaceDN w:val="0"/>
        <w:adjustRightInd w:val="0"/>
        <w:spacing w:after="0" w:line="240" w:lineRule="auto"/>
        <w:jc w:val="both"/>
        <w:rPr>
          <w:rFonts w:ascii="Georgia" w:hAnsi="Georgia" w:cs="Times New Roman"/>
          <w:sz w:val="24"/>
          <w:szCs w:val="24"/>
        </w:rPr>
      </w:pPr>
      <w:r>
        <w:rPr>
          <w:rFonts w:ascii="Georgia" w:hAnsi="Georgia" w:cs="Times New Roman"/>
          <w:sz w:val="24"/>
          <w:szCs w:val="24"/>
        </w:rPr>
        <w:t>Employee receiving the call: ________________________ Date: ____________</w:t>
      </w:r>
    </w:p>
    <w:p w:rsidR="008C4DD2" w:rsidRDefault="008C4DD2" w:rsidP="008C4DD2">
      <w:pPr>
        <w:autoSpaceDE w:val="0"/>
        <w:autoSpaceDN w:val="0"/>
        <w:adjustRightInd w:val="0"/>
        <w:spacing w:after="0" w:line="240" w:lineRule="auto"/>
        <w:jc w:val="both"/>
        <w:rPr>
          <w:rFonts w:ascii="Georgia" w:hAnsi="Georgia" w:cs="Times New Roman"/>
          <w:sz w:val="24"/>
          <w:szCs w:val="24"/>
        </w:rPr>
      </w:pPr>
      <w:r>
        <w:rPr>
          <w:rFonts w:ascii="Georgia" w:hAnsi="Georgia" w:cs="Times New Roman"/>
          <w:sz w:val="24"/>
          <w:szCs w:val="24"/>
        </w:rPr>
        <w:t>Program Area: __________________________________</w:t>
      </w:r>
    </w:p>
    <w:p w:rsidR="008C4DD2" w:rsidRDefault="008C4DD2" w:rsidP="008C4DD2">
      <w:pPr>
        <w:autoSpaceDE w:val="0"/>
        <w:autoSpaceDN w:val="0"/>
        <w:adjustRightInd w:val="0"/>
        <w:spacing w:after="0" w:line="240" w:lineRule="auto"/>
        <w:jc w:val="both"/>
        <w:rPr>
          <w:rFonts w:ascii="Georgia" w:hAnsi="Georgia" w:cs="Times New Roman"/>
          <w:sz w:val="24"/>
          <w:szCs w:val="24"/>
        </w:rPr>
      </w:pPr>
      <w:r>
        <w:rPr>
          <w:rFonts w:ascii="Georgia" w:hAnsi="Georgia" w:cs="Times New Roman"/>
          <w:sz w:val="24"/>
          <w:szCs w:val="24"/>
        </w:rPr>
        <w:t>Program Director: _______________________________ Date: ____________</w:t>
      </w:r>
    </w:p>
    <w:p w:rsidR="008C4DD2" w:rsidRPr="00E84DB9" w:rsidRDefault="008C4DD2" w:rsidP="008C4DD2">
      <w:pPr>
        <w:autoSpaceDE w:val="0"/>
        <w:autoSpaceDN w:val="0"/>
        <w:adjustRightInd w:val="0"/>
        <w:spacing w:after="0" w:line="240" w:lineRule="auto"/>
        <w:jc w:val="both"/>
        <w:rPr>
          <w:rFonts w:ascii="Georgia" w:hAnsi="Georgia"/>
          <w:sz w:val="24"/>
        </w:rPr>
      </w:pPr>
      <w:r>
        <w:rPr>
          <w:rFonts w:ascii="Georgia" w:hAnsi="Georgia" w:cs="Times New Roman"/>
          <w:sz w:val="24"/>
          <w:szCs w:val="24"/>
        </w:rPr>
        <w:t>Safety Officer: __________________________________ Date: ____________</w:t>
      </w:r>
    </w:p>
    <w:p w:rsidR="000E07C0" w:rsidRDefault="00777E92" w:rsidP="00E12D53">
      <w:pPr>
        <w:jc w:val="center"/>
        <w:rPr>
          <w:rFonts w:ascii="Georgia" w:hAnsi="Georgia"/>
          <w:b/>
          <w:sz w:val="24"/>
        </w:rPr>
      </w:pPr>
      <w:r w:rsidRPr="00777E92">
        <w:rPr>
          <w:rFonts w:ascii="Georgia" w:hAnsi="Georgia"/>
          <w:b/>
          <w:sz w:val="24"/>
        </w:rPr>
        <w:lastRenderedPageBreak/>
        <w:t>Appendix E</w:t>
      </w:r>
    </w:p>
    <w:p w:rsidR="00E12D53" w:rsidRPr="00777E92" w:rsidRDefault="00E12D53" w:rsidP="00E12D53">
      <w:pPr>
        <w:jc w:val="center"/>
        <w:rPr>
          <w:rFonts w:ascii="Georgia" w:hAnsi="Georgia"/>
          <w:b/>
          <w:sz w:val="24"/>
        </w:rPr>
      </w:pPr>
      <w:r>
        <w:rPr>
          <w:rFonts w:ascii="Georgia" w:hAnsi="Georgia"/>
          <w:b/>
          <w:sz w:val="24"/>
        </w:rPr>
        <w:t>Circles of Care Safety Drill Form</w:t>
      </w:r>
    </w:p>
    <w:p w:rsidR="00E12D53" w:rsidRPr="00E12D53" w:rsidRDefault="00E12D53" w:rsidP="00E12D53">
      <w:pPr>
        <w:rPr>
          <w:rFonts w:ascii="Georgia" w:hAnsi="Georgia"/>
          <w:sz w:val="24"/>
        </w:rPr>
      </w:pPr>
      <w:r w:rsidRPr="00E12D53">
        <w:rPr>
          <w:rFonts w:ascii="Georgia" w:hAnsi="Georgia"/>
          <w:sz w:val="24"/>
        </w:rPr>
        <w:t>Date: ___________________</w:t>
      </w:r>
    </w:p>
    <w:p w:rsidR="00E12D53" w:rsidRPr="00E12D53" w:rsidRDefault="00E12D53" w:rsidP="00E12D53">
      <w:pPr>
        <w:rPr>
          <w:rFonts w:ascii="Georgia" w:hAnsi="Georgia"/>
          <w:sz w:val="24"/>
        </w:rPr>
      </w:pPr>
      <w:r w:rsidRPr="00E12D53">
        <w:rPr>
          <w:rFonts w:ascii="Georgia" w:hAnsi="Georgia"/>
          <w:sz w:val="24"/>
        </w:rPr>
        <w:t xml:space="preserve">Type of Incident Drill:    </w:t>
      </w:r>
      <w:r w:rsidRPr="00E12D53">
        <w:rPr>
          <w:rFonts w:ascii="Georgia" w:hAnsi="Georgia"/>
          <w:sz w:val="28"/>
          <w:szCs w:val="28"/>
        </w:rPr>
        <w:sym w:font="Wingdings" w:char="F06F"/>
      </w:r>
      <w:r>
        <w:rPr>
          <w:rFonts w:ascii="Georgia" w:hAnsi="Georgia"/>
          <w:sz w:val="24"/>
        </w:rPr>
        <w:t xml:space="preserve"> </w:t>
      </w:r>
      <w:r w:rsidRPr="00E12D53">
        <w:rPr>
          <w:rFonts w:ascii="Georgia" w:hAnsi="Georgia"/>
          <w:sz w:val="24"/>
        </w:rPr>
        <w:t xml:space="preserve"> Fire   </w:t>
      </w:r>
      <w:r w:rsidRPr="00E12D53">
        <w:rPr>
          <w:rFonts w:ascii="Georgia" w:hAnsi="Georgia"/>
          <w:sz w:val="28"/>
          <w:szCs w:val="28"/>
        </w:rPr>
        <w:sym w:font="Wingdings" w:char="F06F"/>
      </w:r>
      <w:r w:rsidRPr="00E12D53">
        <w:rPr>
          <w:rFonts w:ascii="Georgia" w:hAnsi="Georgia"/>
          <w:sz w:val="24"/>
        </w:rPr>
        <w:t xml:space="preserve">  Bomb Threat  </w:t>
      </w:r>
      <w:r w:rsidRPr="00E12D53">
        <w:rPr>
          <w:rFonts w:ascii="Georgia" w:hAnsi="Georgia"/>
          <w:sz w:val="28"/>
          <w:szCs w:val="28"/>
        </w:rPr>
        <w:sym w:font="Wingdings" w:char="F06F"/>
      </w:r>
      <w:r w:rsidRPr="00E12D53">
        <w:rPr>
          <w:rFonts w:ascii="Georgia" w:hAnsi="Georgia"/>
          <w:sz w:val="24"/>
        </w:rPr>
        <w:t xml:space="preserve">  Workplace Violence   </w:t>
      </w:r>
      <w:r w:rsidRPr="00E12D53">
        <w:rPr>
          <w:rFonts w:ascii="Georgia" w:hAnsi="Georgia"/>
          <w:sz w:val="28"/>
          <w:szCs w:val="28"/>
        </w:rPr>
        <w:sym w:font="Wingdings" w:char="F06F"/>
      </w:r>
      <w:r w:rsidRPr="00E12D53">
        <w:rPr>
          <w:rFonts w:ascii="Georgia" w:hAnsi="Georgia"/>
          <w:sz w:val="24"/>
        </w:rPr>
        <w:t xml:space="preserve">  Tornado </w:t>
      </w:r>
    </w:p>
    <w:p w:rsidR="00E12D53" w:rsidRPr="00E12D53" w:rsidRDefault="00E12D53" w:rsidP="00E12D53">
      <w:pPr>
        <w:rPr>
          <w:rFonts w:ascii="Georgia" w:hAnsi="Georgia"/>
          <w:sz w:val="24"/>
        </w:rPr>
      </w:pPr>
      <w:r w:rsidRPr="00E12D53">
        <w:rPr>
          <w:rFonts w:ascii="Georgia" w:hAnsi="Georgia"/>
          <w:sz w:val="28"/>
          <w:szCs w:val="28"/>
        </w:rPr>
        <w:sym w:font="Wingdings" w:char="F06F"/>
      </w:r>
      <w:r w:rsidRPr="00E12D53">
        <w:rPr>
          <w:rFonts w:ascii="Georgia" w:hAnsi="Georgia"/>
          <w:sz w:val="24"/>
        </w:rPr>
        <w:t xml:space="preserve">  Other</w:t>
      </w:r>
      <w:proofErr w:type="gramStart"/>
      <w:r w:rsidRPr="00E12D53">
        <w:rPr>
          <w:rFonts w:ascii="Georgia" w:hAnsi="Georgia"/>
          <w:sz w:val="24"/>
        </w:rPr>
        <w:t>:_</w:t>
      </w:r>
      <w:proofErr w:type="gramEnd"/>
      <w:r w:rsidRPr="00E12D53">
        <w:rPr>
          <w:rFonts w:ascii="Georgia" w:hAnsi="Georgia"/>
          <w:sz w:val="24"/>
        </w:rPr>
        <w:t>_______________________</w:t>
      </w:r>
    </w:p>
    <w:p w:rsidR="00E12D53" w:rsidRPr="00E12D53" w:rsidRDefault="00E12D53" w:rsidP="00E12D53">
      <w:pPr>
        <w:spacing w:after="0"/>
        <w:rPr>
          <w:rFonts w:ascii="Georgia" w:hAnsi="Georgia"/>
          <w:sz w:val="24"/>
        </w:rPr>
      </w:pPr>
      <w:r w:rsidRPr="00E12D53">
        <w:rPr>
          <w:rFonts w:ascii="Georgia" w:hAnsi="Georgia"/>
          <w:sz w:val="24"/>
        </w:rPr>
        <w:t>Observations/Notes: _____________________</w:t>
      </w:r>
      <w:r>
        <w:rPr>
          <w:rFonts w:ascii="Georgia" w:hAnsi="Georgia"/>
          <w:sz w:val="24"/>
        </w:rPr>
        <w:t>___________</w:t>
      </w:r>
      <w:r w:rsidRPr="00E12D53">
        <w:rPr>
          <w:rFonts w:ascii="Georgia" w:hAnsi="Georgia"/>
          <w:sz w:val="24"/>
        </w:rPr>
        <w:t>____________________________</w:t>
      </w:r>
    </w:p>
    <w:p w:rsidR="00E12D53" w:rsidRPr="00E12D53" w:rsidRDefault="00E12D53" w:rsidP="00E12D53">
      <w:pPr>
        <w:spacing w:after="0"/>
        <w:rPr>
          <w:rFonts w:ascii="Georgia" w:hAnsi="Georgia"/>
          <w:sz w:val="24"/>
        </w:rPr>
      </w:pPr>
      <w:r w:rsidRPr="00E12D53">
        <w:rPr>
          <w:rFonts w:ascii="Georgia" w:hAnsi="Georgia"/>
          <w:sz w:val="24"/>
        </w:rPr>
        <w:t>____________________________________________________________</w:t>
      </w:r>
    </w:p>
    <w:p w:rsidR="00E12D53" w:rsidRPr="00E12D53" w:rsidRDefault="00E12D53" w:rsidP="00E12D53">
      <w:pPr>
        <w:spacing w:after="0"/>
        <w:rPr>
          <w:rFonts w:ascii="Georgia" w:hAnsi="Georgia"/>
          <w:sz w:val="24"/>
        </w:rPr>
      </w:pPr>
      <w:r w:rsidRPr="00E12D53">
        <w:rPr>
          <w:rFonts w:ascii="Georgia" w:hAnsi="Georgia"/>
          <w:sz w:val="24"/>
        </w:rPr>
        <w:t>____________________________________________________________</w:t>
      </w:r>
    </w:p>
    <w:p w:rsidR="00E12D53" w:rsidRDefault="00E12D53" w:rsidP="00E12D53">
      <w:pPr>
        <w:spacing w:after="0"/>
        <w:rPr>
          <w:rFonts w:ascii="Georgia" w:hAnsi="Georgia"/>
          <w:sz w:val="24"/>
        </w:rPr>
      </w:pPr>
      <w:r w:rsidRPr="00E12D53">
        <w:rPr>
          <w:rFonts w:ascii="Georgia" w:hAnsi="Georgia"/>
          <w:sz w:val="24"/>
        </w:rPr>
        <w:t>____________________________________________________________</w:t>
      </w:r>
    </w:p>
    <w:p w:rsidR="00E12D53" w:rsidRPr="00E12D53" w:rsidRDefault="00E12D53" w:rsidP="00E12D53">
      <w:pPr>
        <w:spacing w:after="0"/>
        <w:rPr>
          <w:rFonts w:ascii="Georgia" w:hAnsi="Georgia"/>
          <w:sz w:val="24"/>
        </w:rPr>
      </w:pPr>
    </w:p>
    <w:p w:rsidR="00E12D53" w:rsidRPr="00E12D53" w:rsidRDefault="00E12D53" w:rsidP="00E12D53">
      <w:pPr>
        <w:spacing w:after="0"/>
        <w:rPr>
          <w:rFonts w:ascii="Georgia" w:hAnsi="Georgia"/>
          <w:sz w:val="24"/>
        </w:rPr>
      </w:pPr>
      <w:r w:rsidRPr="00E12D53">
        <w:rPr>
          <w:rFonts w:ascii="Georgia" w:hAnsi="Georgia"/>
          <w:sz w:val="24"/>
        </w:rPr>
        <w:t>Staffing/Discussion/Feedback to staff: ______</w:t>
      </w:r>
      <w:r>
        <w:rPr>
          <w:rFonts w:ascii="Georgia" w:hAnsi="Georgia"/>
          <w:sz w:val="24"/>
        </w:rPr>
        <w:t>_________________________</w:t>
      </w:r>
      <w:r w:rsidRPr="00E12D53">
        <w:rPr>
          <w:rFonts w:ascii="Georgia" w:hAnsi="Georgia"/>
          <w:sz w:val="24"/>
        </w:rPr>
        <w:t>_____________________________</w:t>
      </w:r>
    </w:p>
    <w:p w:rsidR="00E12D53" w:rsidRPr="00E12D53" w:rsidRDefault="00E12D53" w:rsidP="00E12D53">
      <w:pPr>
        <w:spacing w:after="0"/>
        <w:rPr>
          <w:rFonts w:ascii="Georgia" w:hAnsi="Georgia"/>
          <w:sz w:val="24"/>
        </w:rPr>
      </w:pPr>
      <w:r w:rsidRPr="00E12D53">
        <w:rPr>
          <w:rFonts w:ascii="Georgia" w:hAnsi="Georgia"/>
          <w:sz w:val="24"/>
        </w:rPr>
        <w:t>____________________________________________________________</w:t>
      </w:r>
    </w:p>
    <w:p w:rsidR="00E12D53" w:rsidRPr="00E12D53" w:rsidRDefault="00E12D53" w:rsidP="00E12D53">
      <w:pPr>
        <w:spacing w:after="0"/>
        <w:rPr>
          <w:rFonts w:ascii="Georgia" w:hAnsi="Georgia"/>
          <w:sz w:val="24"/>
        </w:rPr>
      </w:pPr>
      <w:r w:rsidRPr="00E12D53">
        <w:rPr>
          <w:rFonts w:ascii="Georgia" w:hAnsi="Georgia"/>
          <w:sz w:val="24"/>
        </w:rPr>
        <w:t>____________________________________________________________</w:t>
      </w:r>
    </w:p>
    <w:p w:rsidR="00E12D53" w:rsidRPr="00E12D53" w:rsidRDefault="00E12D53" w:rsidP="00E12D53">
      <w:pPr>
        <w:rPr>
          <w:rFonts w:ascii="Georgia" w:hAnsi="Georgia"/>
          <w:sz w:val="24"/>
        </w:rPr>
      </w:pPr>
      <w:r w:rsidRPr="00E12D53">
        <w:rPr>
          <w:rFonts w:ascii="Georgia" w:hAnsi="Georgia"/>
          <w:sz w:val="24"/>
        </w:rPr>
        <w:t>__________________________________</w:t>
      </w:r>
      <w:r>
        <w:rPr>
          <w:rFonts w:ascii="Georgia" w:hAnsi="Georgia"/>
          <w:sz w:val="24"/>
        </w:rPr>
        <w:t>__________________________</w:t>
      </w:r>
    </w:p>
    <w:p w:rsidR="00E12D53" w:rsidRPr="00E12D53" w:rsidRDefault="00E12D53" w:rsidP="00E12D53">
      <w:pPr>
        <w:rPr>
          <w:rFonts w:ascii="Georgia" w:hAnsi="Georgia"/>
          <w:sz w:val="24"/>
        </w:rPr>
      </w:pPr>
      <w:r w:rsidRPr="00E12D53">
        <w:rPr>
          <w:rFonts w:ascii="Georgia" w:hAnsi="Georgia"/>
          <w:sz w:val="24"/>
        </w:rPr>
        <w:t>Staff Signature: __________________________</w:t>
      </w:r>
    </w:p>
    <w:p w:rsidR="00E12D53" w:rsidRPr="00E12D53" w:rsidRDefault="00E12D53" w:rsidP="00E12D53">
      <w:pPr>
        <w:rPr>
          <w:rFonts w:ascii="Georgia" w:hAnsi="Georgia"/>
          <w:sz w:val="24"/>
        </w:rPr>
      </w:pPr>
      <w:r w:rsidRPr="00E12D53">
        <w:rPr>
          <w:rFonts w:ascii="Georgia" w:hAnsi="Georgia"/>
          <w:sz w:val="24"/>
        </w:rPr>
        <w:t>Staff Signature: __________________________</w:t>
      </w:r>
    </w:p>
    <w:p w:rsidR="00E12D53" w:rsidRPr="00E12D53" w:rsidRDefault="00E12D53" w:rsidP="00E12D53">
      <w:pPr>
        <w:rPr>
          <w:rFonts w:ascii="Georgia" w:hAnsi="Georgia"/>
          <w:sz w:val="24"/>
        </w:rPr>
      </w:pPr>
      <w:r w:rsidRPr="00E12D53">
        <w:rPr>
          <w:rFonts w:ascii="Georgia" w:hAnsi="Georgia"/>
          <w:sz w:val="24"/>
        </w:rPr>
        <w:t>Staff Signature: __________________________</w:t>
      </w:r>
    </w:p>
    <w:p w:rsidR="00E12D53" w:rsidRPr="00E12D53" w:rsidRDefault="00E12D53" w:rsidP="00E12D53">
      <w:pPr>
        <w:rPr>
          <w:rFonts w:ascii="Georgia" w:hAnsi="Georgia"/>
          <w:sz w:val="24"/>
        </w:rPr>
      </w:pPr>
      <w:r w:rsidRPr="00E12D53">
        <w:rPr>
          <w:rFonts w:ascii="Georgia" w:hAnsi="Georgia"/>
          <w:sz w:val="24"/>
        </w:rPr>
        <w:t>Staff Signature: __________________________</w:t>
      </w:r>
    </w:p>
    <w:p w:rsidR="00E12D53" w:rsidRPr="00E12D53" w:rsidRDefault="00E12D53" w:rsidP="00E12D53">
      <w:pPr>
        <w:rPr>
          <w:rFonts w:ascii="Georgia" w:hAnsi="Georgia"/>
          <w:sz w:val="24"/>
        </w:rPr>
      </w:pPr>
      <w:r w:rsidRPr="00E12D53">
        <w:rPr>
          <w:rFonts w:ascii="Georgia" w:hAnsi="Georgia"/>
          <w:sz w:val="24"/>
        </w:rPr>
        <w:t>Staff Signature: __________________________</w:t>
      </w:r>
    </w:p>
    <w:p w:rsidR="00E12D53" w:rsidRPr="00E12D53" w:rsidRDefault="00E12D53" w:rsidP="00E12D53">
      <w:pPr>
        <w:rPr>
          <w:rFonts w:ascii="Georgia" w:hAnsi="Georgia"/>
          <w:sz w:val="24"/>
        </w:rPr>
      </w:pPr>
      <w:r w:rsidRPr="00E12D53">
        <w:rPr>
          <w:rFonts w:ascii="Georgia" w:hAnsi="Georgia"/>
          <w:sz w:val="24"/>
        </w:rPr>
        <w:t>Staff Signature: __________________________</w:t>
      </w:r>
    </w:p>
    <w:p w:rsidR="00E12D53" w:rsidRPr="00E12D53" w:rsidRDefault="00E12D53" w:rsidP="00E12D53">
      <w:pPr>
        <w:rPr>
          <w:rFonts w:ascii="Georgia" w:hAnsi="Georgia"/>
          <w:sz w:val="24"/>
        </w:rPr>
      </w:pPr>
      <w:r w:rsidRPr="00E12D53">
        <w:rPr>
          <w:rFonts w:ascii="Georgia" w:hAnsi="Georgia"/>
          <w:sz w:val="24"/>
        </w:rPr>
        <w:t>Staff Signature: __________________________</w:t>
      </w:r>
    </w:p>
    <w:p w:rsidR="00E12D53" w:rsidRPr="00E12D53" w:rsidRDefault="00E12D53" w:rsidP="00E12D53">
      <w:pPr>
        <w:rPr>
          <w:rFonts w:ascii="Georgia" w:hAnsi="Georgia"/>
          <w:sz w:val="24"/>
        </w:rPr>
      </w:pPr>
      <w:r w:rsidRPr="00E12D53">
        <w:rPr>
          <w:rFonts w:ascii="Georgia" w:hAnsi="Georgia"/>
          <w:sz w:val="24"/>
        </w:rPr>
        <w:t>Staff Signature: __________________________</w:t>
      </w:r>
    </w:p>
    <w:p w:rsidR="00E12D53" w:rsidRPr="00E12D53" w:rsidRDefault="00E12D53" w:rsidP="00E12D53">
      <w:pPr>
        <w:rPr>
          <w:rFonts w:ascii="Georgia" w:hAnsi="Georgia"/>
          <w:sz w:val="24"/>
        </w:rPr>
      </w:pPr>
      <w:r w:rsidRPr="00E12D53">
        <w:rPr>
          <w:rFonts w:ascii="Georgia" w:hAnsi="Georgia"/>
          <w:sz w:val="24"/>
        </w:rPr>
        <w:t>Staff Signature: __________________________</w:t>
      </w:r>
    </w:p>
    <w:p w:rsidR="00E12D53" w:rsidRDefault="00E12D53" w:rsidP="00E12D53">
      <w:pPr>
        <w:rPr>
          <w:rFonts w:ascii="Georgia" w:hAnsi="Georgia"/>
          <w:sz w:val="24"/>
        </w:rPr>
      </w:pPr>
      <w:r w:rsidRPr="00E12D53">
        <w:rPr>
          <w:rFonts w:ascii="Georgia" w:hAnsi="Georgia"/>
          <w:sz w:val="24"/>
        </w:rPr>
        <w:t>Staff Signature: __________________________</w:t>
      </w:r>
    </w:p>
    <w:p w:rsidR="00E12D53" w:rsidRPr="00E12D53" w:rsidRDefault="00E12D53" w:rsidP="00E12D53">
      <w:pPr>
        <w:rPr>
          <w:rFonts w:ascii="Georgia" w:hAnsi="Georgia"/>
          <w:sz w:val="24"/>
        </w:rPr>
      </w:pPr>
    </w:p>
    <w:p w:rsidR="00E12D53" w:rsidRDefault="00E12D53" w:rsidP="00E12D53">
      <w:pPr>
        <w:rPr>
          <w:rFonts w:ascii="Georgia" w:hAnsi="Georgia"/>
          <w:sz w:val="24"/>
        </w:rPr>
      </w:pPr>
      <w:r w:rsidRPr="00E12D53">
        <w:rPr>
          <w:rFonts w:ascii="Georgia" w:hAnsi="Georgia"/>
          <w:sz w:val="24"/>
        </w:rPr>
        <w:t xml:space="preserve">Safety Officer Signature: __________________________ </w:t>
      </w:r>
      <w:r>
        <w:rPr>
          <w:rFonts w:ascii="Georgia" w:hAnsi="Georgia"/>
          <w:sz w:val="24"/>
        </w:rPr>
        <w:t>Date: ____________</w:t>
      </w:r>
    </w:p>
    <w:p w:rsidR="00E12D53" w:rsidRPr="00E12D53" w:rsidRDefault="00945723" w:rsidP="00945723">
      <w:pPr>
        <w:tabs>
          <w:tab w:val="center" w:pos="4680"/>
        </w:tabs>
        <w:rPr>
          <w:rFonts w:ascii="Georgia" w:hAnsi="Georgia"/>
          <w:b/>
          <w:sz w:val="24"/>
        </w:rPr>
      </w:pPr>
      <w:r>
        <w:rPr>
          <w:rFonts w:ascii="Georgia" w:hAnsi="Georgia"/>
          <w:b/>
          <w:sz w:val="24"/>
        </w:rPr>
        <w:lastRenderedPageBreak/>
        <w:tab/>
      </w:r>
      <w:r w:rsidR="00E12D53" w:rsidRPr="00E12D53">
        <w:rPr>
          <w:rFonts w:ascii="Georgia" w:hAnsi="Georgia"/>
          <w:b/>
          <w:sz w:val="24"/>
        </w:rPr>
        <w:t>Appendix F</w:t>
      </w:r>
    </w:p>
    <w:p w:rsidR="00945723" w:rsidRPr="000333C2" w:rsidRDefault="00945723" w:rsidP="00945723">
      <w:pPr>
        <w:jc w:val="center"/>
        <w:rPr>
          <w:rFonts w:ascii="Georgia" w:hAnsi="Georgia"/>
          <w:b/>
          <w:sz w:val="24"/>
          <w:szCs w:val="24"/>
        </w:rPr>
      </w:pPr>
      <w:r w:rsidRPr="000333C2">
        <w:rPr>
          <w:rFonts w:ascii="Georgia" w:hAnsi="Georgia"/>
          <w:b/>
          <w:sz w:val="24"/>
          <w:szCs w:val="24"/>
        </w:rPr>
        <w:t>Circles of Care Health and Safety Checklist</w:t>
      </w:r>
    </w:p>
    <w:p w:rsidR="00945723" w:rsidRPr="00457035" w:rsidRDefault="00945723" w:rsidP="00945723">
      <w:pPr>
        <w:rPr>
          <w:rFonts w:ascii="Georgia" w:hAnsi="Georgia"/>
        </w:rPr>
      </w:pPr>
      <w:r w:rsidRPr="00457035">
        <w:rPr>
          <w:rFonts w:ascii="Georgia" w:hAnsi="Georgia"/>
        </w:rPr>
        <w:t>Program Office</w:t>
      </w:r>
      <w:proofErr w:type="gramStart"/>
      <w:r w:rsidRPr="00457035">
        <w:rPr>
          <w:rFonts w:ascii="Georgia" w:hAnsi="Georgia"/>
        </w:rPr>
        <w:t>:_</w:t>
      </w:r>
      <w:proofErr w:type="gramEnd"/>
      <w:r w:rsidRPr="00457035">
        <w:rPr>
          <w:rFonts w:ascii="Georgia" w:hAnsi="Georgia"/>
        </w:rPr>
        <w:t>__________________</w:t>
      </w:r>
      <w:r>
        <w:rPr>
          <w:rFonts w:ascii="Georgia" w:hAnsi="Georgia"/>
        </w:rPr>
        <w:t>_________</w:t>
      </w:r>
      <w:r w:rsidRPr="00457035">
        <w:rPr>
          <w:rFonts w:ascii="Georgia" w:hAnsi="Georgia"/>
        </w:rPr>
        <w:t>_____ Date: _____________</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7560"/>
      </w:tblGrid>
      <w:tr w:rsidR="00945723" w:rsidRPr="00C31FEA" w:rsidTr="00945723">
        <w:tc>
          <w:tcPr>
            <w:tcW w:w="2088" w:type="dxa"/>
          </w:tcPr>
          <w:p w:rsidR="00945723" w:rsidRPr="00C31FEA" w:rsidRDefault="00945723" w:rsidP="00945723">
            <w:pPr>
              <w:rPr>
                <w:rFonts w:ascii="Georgia" w:hAnsi="Georgia"/>
              </w:rPr>
            </w:pPr>
            <w:r w:rsidRPr="00C31FEA">
              <w:rPr>
                <w:rFonts w:ascii="Georgia" w:hAnsi="Georgia"/>
              </w:rPr>
              <w:t>Yes       No        NA</w:t>
            </w:r>
          </w:p>
        </w:tc>
        <w:tc>
          <w:tcPr>
            <w:tcW w:w="7560" w:type="dxa"/>
          </w:tcPr>
          <w:p w:rsidR="00945723" w:rsidRPr="00C31FEA" w:rsidRDefault="00945723" w:rsidP="00945723">
            <w:pPr>
              <w:rPr>
                <w:rFonts w:ascii="Georgia" w:hAnsi="Georgia"/>
              </w:rPr>
            </w:pP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There are at least two unblocked exits to the outside from the building (can include windows)</w:t>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Electrical wiring system appears in good repair</w:t>
            </w:r>
            <w:r w:rsidRPr="00C31FEA">
              <w:rPr>
                <w:rFonts w:ascii="Georgia" w:hAnsi="Georgia"/>
              </w:rPr>
              <w:tab/>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 xml:space="preserve">Electrical outlets in </w:t>
            </w:r>
            <w:r w:rsidRPr="00C31FEA">
              <w:rPr>
                <w:rFonts w:ascii="Georgia" w:hAnsi="Georgia"/>
                <w:sz w:val="24"/>
                <w:szCs w:val="24"/>
              </w:rPr>
              <w:t>common areas</w:t>
            </w:r>
            <w:r w:rsidRPr="00C31FEA">
              <w:rPr>
                <w:rFonts w:ascii="Georgia" w:hAnsi="Georgia"/>
              </w:rPr>
              <w:t xml:space="preserve"> have child-proof</w:t>
            </w:r>
            <w:r w:rsidRPr="00C31FEA">
              <w:rPr>
                <w:rFonts w:ascii="Georgia" w:hAnsi="Georgia"/>
                <w:sz w:val="24"/>
                <w:szCs w:val="24"/>
              </w:rPr>
              <w:t xml:space="preserve"> </w:t>
            </w:r>
            <w:r w:rsidRPr="00C31FEA">
              <w:rPr>
                <w:rFonts w:ascii="Georgia" w:hAnsi="Georgia"/>
              </w:rPr>
              <w:t>covers</w:t>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Fuses or circuit breakers in fuse box appear in good operating condition</w:t>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Cords for electrical appliances and lighting fixtures appear in good operating condition</w:t>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 xml:space="preserve">Extension cords and surge protectors are used properly </w:t>
            </w:r>
            <w:r w:rsidRPr="00C31FEA">
              <w:rPr>
                <w:rFonts w:ascii="Georgia" w:hAnsi="Georgia"/>
              </w:rPr>
              <w:tab/>
            </w:r>
            <w:r w:rsidRPr="00C31FEA">
              <w:rPr>
                <w:rFonts w:ascii="Georgia" w:hAnsi="Georgia"/>
              </w:rPr>
              <w:tab/>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 xml:space="preserve">There is an operable dry chemical fire extinguisher available for use in the office </w:t>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tabs>
                <w:tab w:val="left" w:pos="180"/>
              </w:tabs>
              <w:spacing w:line="360" w:lineRule="auto"/>
              <w:ind w:left="360" w:right="-90"/>
              <w:rPr>
                <w:rFonts w:ascii="Georgia" w:hAnsi="Georgia"/>
              </w:rPr>
            </w:pPr>
            <w:r w:rsidRPr="00C31FEA">
              <w:rPr>
                <w:rFonts w:ascii="Georgia" w:hAnsi="Georgia"/>
              </w:rPr>
              <w:t>Fire extinguisher is serviced after each use and checked for proper</w:t>
            </w:r>
            <w:r>
              <w:rPr>
                <w:rFonts w:ascii="Georgia" w:hAnsi="Georgia"/>
              </w:rPr>
              <w:t xml:space="preserve"> </w:t>
            </w:r>
            <w:r w:rsidRPr="00C31FEA">
              <w:rPr>
                <w:rFonts w:ascii="Georgia" w:hAnsi="Georgia"/>
              </w:rPr>
              <w:t xml:space="preserve">weight at least once a year  </w:t>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An evacuation plan is posted in common areas</w:t>
            </w:r>
            <w:r w:rsidRPr="00C31FEA">
              <w:rPr>
                <w:rFonts w:ascii="Georgia" w:hAnsi="Georgia"/>
              </w:rPr>
              <w:tab/>
            </w:r>
            <w:r w:rsidRPr="00C31FEA">
              <w:rPr>
                <w:rFonts w:ascii="Georgia" w:hAnsi="Georgia"/>
              </w:rPr>
              <w:tab/>
            </w:r>
            <w:r w:rsidRPr="00C31FEA">
              <w:rPr>
                <w:rFonts w:ascii="Georgia" w:hAnsi="Georgia"/>
              </w:rPr>
              <w:tab/>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Evacuation drills are practiced regularly</w:t>
            </w:r>
            <w:r w:rsidRPr="00C31FEA">
              <w:rPr>
                <w:rFonts w:ascii="Georgia" w:hAnsi="Georgia"/>
              </w:rPr>
              <w:tab/>
            </w:r>
            <w:r w:rsidRPr="00C31FEA">
              <w:rPr>
                <w:rFonts w:ascii="Georgia" w:hAnsi="Georgia"/>
              </w:rPr>
              <w:tab/>
            </w:r>
            <w:r w:rsidRPr="00C31FEA">
              <w:rPr>
                <w:rFonts w:ascii="Georgia" w:hAnsi="Georgia"/>
              </w:rPr>
              <w:tab/>
            </w:r>
            <w:r w:rsidRPr="00C31FEA">
              <w:rPr>
                <w:rFonts w:ascii="Georgia" w:hAnsi="Georgia"/>
              </w:rPr>
              <w:tab/>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There is a method available to alert staff to a fire</w:t>
            </w:r>
            <w:r w:rsidRPr="00C31FEA">
              <w:rPr>
                <w:rFonts w:ascii="Georgia" w:hAnsi="Georgia"/>
              </w:rPr>
              <w:tab/>
            </w:r>
            <w:r w:rsidRPr="00C31FEA">
              <w:rPr>
                <w:rFonts w:ascii="Georgia" w:hAnsi="Georgia"/>
              </w:rPr>
              <w:tab/>
            </w:r>
            <w:r w:rsidRPr="00C31FEA">
              <w:rPr>
                <w:rFonts w:ascii="Georgia" w:hAnsi="Georgia"/>
              </w:rPr>
              <w:tab/>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The flooring in the office clean, and free of debris</w:t>
            </w:r>
            <w:r w:rsidRPr="00C31FEA">
              <w:rPr>
                <w:rFonts w:ascii="Georgia" w:hAnsi="Georgia"/>
              </w:rPr>
              <w:tab/>
            </w:r>
            <w:r w:rsidRPr="00C31FEA">
              <w:rPr>
                <w:rFonts w:ascii="Georgia" w:hAnsi="Georgia"/>
              </w:rPr>
              <w:tab/>
            </w:r>
            <w:r w:rsidRPr="00C31FEA">
              <w:rPr>
                <w:rFonts w:ascii="Georgia" w:hAnsi="Georgia"/>
              </w:rPr>
              <w:tab/>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 xml:space="preserve">Stairways and aisles are clean, unblocked and well-lit </w:t>
            </w:r>
            <w:r w:rsidRPr="00C31FEA">
              <w:rPr>
                <w:rFonts w:ascii="Georgia" w:hAnsi="Georgia"/>
              </w:rPr>
              <w:tab/>
            </w:r>
            <w:r w:rsidRPr="00C31FEA">
              <w:rPr>
                <w:rFonts w:ascii="Georgia" w:hAnsi="Georgia"/>
              </w:rPr>
              <w:tab/>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Furniture and equipment is safe and well maintained</w:t>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Fully-stocked First-Aid kit is located in the office</w:t>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All materials and supplies are stored safely</w:t>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 xml:space="preserve">All cleaning supplies are properly stored </w:t>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ight="-90"/>
              <w:rPr>
                <w:rFonts w:ascii="Georgia" w:hAnsi="Georgia"/>
              </w:rPr>
            </w:pPr>
            <w:r w:rsidRPr="00C31FEA">
              <w:rPr>
                <w:rFonts w:ascii="Georgia" w:hAnsi="Georgia"/>
              </w:rPr>
              <w:t xml:space="preserve">Trash is cleared from the office; trash does not overflow any </w:t>
            </w:r>
            <w:r>
              <w:rPr>
                <w:rFonts w:ascii="Georgia" w:hAnsi="Georgia"/>
              </w:rPr>
              <w:t>r</w:t>
            </w:r>
            <w:r w:rsidRPr="00C31FEA">
              <w:rPr>
                <w:rFonts w:ascii="Georgia" w:hAnsi="Georgia"/>
              </w:rPr>
              <w:t>eceptacles</w:t>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457035" w:rsidRDefault="00945723" w:rsidP="00945723">
            <w:pPr>
              <w:pStyle w:val="ListParagraph"/>
              <w:numPr>
                <w:ilvl w:val="0"/>
                <w:numId w:val="42"/>
              </w:numPr>
              <w:spacing w:line="360" w:lineRule="auto"/>
              <w:ind w:left="360"/>
              <w:rPr>
                <w:rFonts w:ascii="Georgia" w:hAnsi="Georgia"/>
              </w:rPr>
            </w:pPr>
            <w:r w:rsidRPr="00C31FEA">
              <w:rPr>
                <w:rFonts w:ascii="Georgia" w:hAnsi="Georgia"/>
              </w:rPr>
              <w:t>Kitchen areas are kept clean and in order</w:t>
            </w:r>
          </w:p>
        </w:tc>
      </w:tr>
      <w:tr w:rsidR="00945723" w:rsidRPr="00C31FEA" w:rsidTr="00945723">
        <w:tc>
          <w:tcPr>
            <w:tcW w:w="2088" w:type="dxa"/>
          </w:tcPr>
          <w:p w:rsidR="00945723" w:rsidRPr="00C31FEA" w:rsidRDefault="00945723" w:rsidP="00945723">
            <w:pPr>
              <w:spacing w:line="360" w:lineRule="auto"/>
              <w:rPr>
                <w:rFonts w:ascii="Georgia" w:hAnsi="Georgia"/>
              </w:rPr>
            </w:pPr>
            <w:r w:rsidRPr="00C31FEA">
              <w:rPr>
                <w:rFonts w:ascii="Georgia" w:hAnsi="Georgia"/>
              </w:rPr>
              <w:t></w:t>
            </w:r>
            <w:r w:rsidRPr="00C31FEA">
              <w:rPr>
                <w:rFonts w:ascii="Georgia" w:hAnsi="Georgia"/>
              </w:rPr>
              <w:tab/>
            </w:r>
            <w:r w:rsidRPr="00C31FEA">
              <w:rPr>
                <w:rFonts w:ascii="Georgia" w:hAnsi="Georgia"/>
              </w:rPr>
              <w:t></w:t>
            </w:r>
            <w:r w:rsidRPr="00C31FEA">
              <w:rPr>
                <w:rFonts w:ascii="Georgia" w:hAnsi="Georgia"/>
              </w:rPr>
              <w:tab/>
            </w:r>
            <w:r w:rsidRPr="00C31FEA">
              <w:rPr>
                <w:rFonts w:ascii="Georgia" w:hAnsi="Georgia"/>
              </w:rPr>
              <w:t></w:t>
            </w:r>
          </w:p>
        </w:tc>
        <w:tc>
          <w:tcPr>
            <w:tcW w:w="7560" w:type="dxa"/>
          </w:tcPr>
          <w:p w:rsidR="00945723" w:rsidRPr="000333C2" w:rsidRDefault="00945723" w:rsidP="000333C2">
            <w:pPr>
              <w:pStyle w:val="ListParagraph"/>
              <w:numPr>
                <w:ilvl w:val="0"/>
                <w:numId w:val="42"/>
              </w:numPr>
              <w:spacing w:line="360" w:lineRule="auto"/>
              <w:ind w:left="360"/>
              <w:rPr>
                <w:rFonts w:ascii="Georgia" w:hAnsi="Georgia"/>
              </w:rPr>
            </w:pPr>
            <w:r w:rsidRPr="00C31FEA">
              <w:rPr>
                <w:rFonts w:ascii="Georgia" w:hAnsi="Georgia"/>
              </w:rPr>
              <w:t>Restrooms are kept clean, with available hand soap and towels</w:t>
            </w:r>
          </w:p>
        </w:tc>
      </w:tr>
    </w:tbl>
    <w:p w:rsidR="00945723" w:rsidRDefault="00945723" w:rsidP="00331F9E">
      <w:pPr>
        <w:spacing w:after="0" w:line="240" w:lineRule="auto"/>
        <w:rPr>
          <w:rFonts w:ascii="Georgia" w:hAnsi="Georgia"/>
        </w:rPr>
      </w:pPr>
      <w:r w:rsidRPr="00457035">
        <w:rPr>
          <w:rFonts w:ascii="Georgia" w:hAnsi="Georgia"/>
        </w:rPr>
        <w:t>Comments/Concerns:</w:t>
      </w:r>
      <w:r>
        <w:rPr>
          <w:rFonts w:ascii="Georgia" w:hAnsi="Georgia"/>
        </w:rPr>
        <w:t xml:space="preserve"> __________</w:t>
      </w:r>
      <w:r w:rsidR="00331F9E">
        <w:rPr>
          <w:rFonts w:ascii="Georgia" w:hAnsi="Georgia"/>
        </w:rPr>
        <w:t>____</w:t>
      </w:r>
      <w:r>
        <w:rPr>
          <w:rFonts w:ascii="Georgia" w:hAnsi="Georgia"/>
        </w:rPr>
        <w:t>____________________________________</w:t>
      </w:r>
    </w:p>
    <w:p w:rsidR="00331F9E" w:rsidRDefault="00331F9E" w:rsidP="00331F9E">
      <w:pPr>
        <w:spacing w:after="0" w:line="240" w:lineRule="auto"/>
        <w:rPr>
          <w:rFonts w:ascii="Georgia" w:hAnsi="Georgia"/>
        </w:rPr>
      </w:pPr>
      <w:r>
        <w:rPr>
          <w:rFonts w:ascii="Georgia" w:hAnsi="Georgia"/>
        </w:rPr>
        <w:t>__________________________________________________________________</w:t>
      </w:r>
    </w:p>
    <w:p w:rsidR="00331F9E" w:rsidRDefault="00331F9E" w:rsidP="00331F9E">
      <w:pPr>
        <w:spacing w:after="0" w:line="240" w:lineRule="auto"/>
        <w:rPr>
          <w:rFonts w:ascii="Georgia" w:hAnsi="Georgia"/>
        </w:rPr>
      </w:pPr>
    </w:p>
    <w:p w:rsidR="00945723" w:rsidRDefault="00945723" w:rsidP="00331F9E">
      <w:pPr>
        <w:spacing w:after="0" w:line="240" w:lineRule="auto"/>
        <w:rPr>
          <w:rFonts w:ascii="Georgia" w:hAnsi="Georgia"/>
        </w:rPr>
      </w:pPr>
      <w:r w:rsidRPr="00457035">
        <w:rPr>
          <w:rFonts w:ascii="Georgia" w:hAnsi="Georgia"/>
        </w:rPr>
        <w:t>Inspection Completed By</w:t>
      </w:r>
      <w:proofErr w:type="gramStart"/>
      <w:r w:rsidRPr="00457035">
        <w:rPr>
          <w:rFonts w:ascii="Georgia" w:hAnsi="Georgia"/>
        </w:rPr>
        <w:t>:</w:t>
      </w:r>
      <w:r>
        <w:rPr>
          <w:rFonts w:ascii="Georgia" w:hAnsi="Georgia"/>
        </w:rPr>
        <w:t>_</w:t>
      </w:r>
      <w:proofErr w:type="gramEnd"/>
      <w:r>
        <w:rPr>
          <w:rFonts w:ascii="Georgia" w:hAnsi="Georgia"/>
        </w:rPr>
        <w:t>____________________</w:t>
      </w:r>
      <w:r w:rsidR="00331F9E">
        <w:rPr>
          <w:rFonts w:ascii="Georgia" w:hAnsi="Georgia"/>
        </w:rPr>
        <w:t>__</w:t>
      </w:r>
      <w:r>
        <w:rPr>
          <w:rFonts w:ascii="Georgia" w:hAnsi="Georgia"/>
        </w:rPr>
        <w:t xml:space="preserve">_______ </w:t>
      </w:r>
      <w:r w:rsidRPr="00457035">
        <w:rPr>
          <w:rFonts w:ascii="Georgia" w:hAnsi="Georgia"/>
        </w:rPr>
        <w:t>Date:</w:t>
      </w:r>
      <w:r>
        <w:rPr>
          <w:rFonts w:ascii="Georgia" w:hAnsi="Georgia"/>
        </w:rPr>
        <w:t xml:space="preserve"> _____________</w:t>
      </w:r>
    </w:p>
    <w:p w:rsidR="00945723" w:rsidRDefault="00945723" w:rsidP="00331F9E">
      <w:pPr>
        <w:spacing w:after="0" w:line="240" w:lineRule="auto"/>
        <w:rPr>
          <w:rFonts w:ascii="Georgia" w:hAnsi="Georgia"/>
        </w:rPr>
      </w:pPr>
      <w:r>
        <w:rPr>
          <w:rFonts w:ascii="Georgia" w:hAnsi="Georgia"/>
        </w:rPr>
        <w:t>Re-Inspection Due Date: _________________</w:t>
      </w:r>
      <w:r w:rsidR="00331F9E">
        <w:rPr>
          <w:rFonts w:ascii="Georgia" w:hAnsi="Georgia"/>
        </w:rPr>
        <w:t>_____________</w:t>
      </w:r>
    </w:p>
    <w:p w:rsidR="00945723" w:rsidRDefault="00945723" w:rsidP="00945723">
      <w:pPr>
        <w:rPr>
          <w:rFonts w:ascii="Georgia" w:hAnsi="Georgia"/>
        </w:rPr>
      </w:pPr>
      <w:r>
        <w:rPr>
          <w:rFonts w:ascii="Georgia" w:hAnsi="Georgia"/>
        </w:rPr>
        <w:t xml:space="preserve">Submitted to COC Safety Officer </w:t>
      </w:r>
      <w:proofErr w:type="gramStart"/>
      <w:r>
        <w:rPr>
          <w:rFonts w:ascii="Georgia" w:hAnsi="Georgia"/>
        </w:rPr>
        <w:t>By</w:t>
      </w:r>
      <w:proofErr w:type="gramEnd"/>
      <w:r>
        <w:rPr>
          <w:rFonts w:ascii="Georgia" w:hAnsi="Georgia"/>
        </w:rPr>
        <w:t>: _______________________ Date: ___________</w:t>
      </w:r>
      <w:r w:rsidR="00331F9E">
        <w:rPr>
          <w:rFonts w:ascii="Georgia" w:hAnsi="Georgia"/>
        </w:rPr>
        <w:t>_</w:t>
      </w:r>
      <w:r>
        <w:rPr>
          <w:rFonts w:ascii="Georgia" w:hAnsi="Georgia"/>
        </w:rPr>
        <w:t>_</w:t>
      </w:r>
    </w:p>
    <w:p w:rsidR="00DB0C62" w:rsidRDefault="00DB0C62" w:rsidP="00DB0C62">
      <w:pPr>
        <w:jc w:val="center"/>
        <w:rPr>
          <w:rFonts w:ascii="Georgia" w:hAnsi="Georgia"/>
          <w:b/>
          <w:sz w:val="24"/>
          <w:szCs w:val="24"/>
        </w:rPr>
      </w:pPr>
      <w:r>
        <w:rPr>
          <w:rFonts w:ascii="Georgia" w:hAnsi="Georgia"/>
          <w:b/>
          <w:sz w:val="24"/>
          <w:szCs w:val="24"/>
        </w:rPr>
        <w:lastRenderedPageBreak/>
        <w:t>Appendix G</w:t>
      </w:r>
    </w:p>
    <w:p w:rsidR="00157531" w:rsidRDefault="00157531" w:rsidP="00157531">
      <w:pPr>
        <w:jc w:val="center"/>
        <w:rPr>
          <w:rFonts w:ascii="Georgia" w:hAnsi="Georgia"/>
          <w:b/>
          <w:sz w:val="24"/>
          <w:szCs w:val="24"/>
        </w:rPr>
      </w:pPr>
      <w:r>
        <w:rPr>
          <w:rFonts w:ascii="Georgia" w:hAnsi="Georgia"/>
          <w:b/>
          <w:sz w:val="24"/>
          <w:szCs w:val="24"/>
        </w:rPr>
        <w:t>Circles of Care Transportation Emergency Procedures</w:t>
      </w:r>
    </w:p>
    <w:p w:rsidR="00157531" w:rsidRPr="00C66904" w:rsidRDefault="00157531" w:rsidP="00157531">
      <w:pPr>
        <w:rPr>
          <w:rFonts w:ascii="Georgia" w:hAnsi="Georgia"/>
        </w:rPr>
      </w:pPr>
      <w:r w:rsidRPr="00C66904">
        <w:rPr>
          <w:rFonts w:ascii="Georgia" w:hAnsi="Georgia"/>
        </w:rPr>
        <w:t>Personal Safety Guidelines when transporting children:</w:t>
      </w:r>
    </w:p>
    <w:p w:rsidR="00157531" w:rsidRPr="00C66904" w:rsidRDefault="00157531" w:rsidP="00157531">
      <w:pPr>
        <w:pStyle w:val="ListParagraph"/>
        <w:numPr>
          <w:ilvl w:val="0"/>
          <w:numId w:val="43"/>
        </w:numPr>
        <w:rPr>
          <w:rFonts w:ascii="Georgia" w:hAnsi="Georgia"/>
        </w:rPr>
      </w:pPr>
      <w:r w:rsidRPr="00C66904">
        <w:rPr>
          <w:rFonts w:ascii="Georgia" w:hAnsi="Georgia"/>
        </w:rPr>
        <w:t>Ensure vehicle is in good repair, properly fueled, has written emergency procedures and emergency numbers, and has a fully-stocked First-Aid kit.</w:t>
      </w:r>
    </w:p>
    <w:p w:rsidR="00157531" w:rsidRPr="00C66904" w:rsidRDefault="00157531" w:rsidP="00157531">
      <w:pPr>
        <w:pStyle w:val="ListParagraph"/>
        <w:numPr>
          <w:ilvl w:val="0"/>
          <w:numId w:val="43"/>
        </w:numPr>
        <w:rPr>
          <w:rFonts w:ascii="Georgia" w:hAnsi="Georgia"/>
        </w:rPr>
      </w:pPr>
      <w:r w:rsidRPr="00C66904">
        <w:rPr>
          <w:rFonts w:ascii="Georgia" w:hAnsi="Georgia"/>
        </w:rPr>
        <w:t>All staff and clients must wear seatbelts when transporting or being transported by agency personnel.</w:t>
      </w:r>
    </w:p>
    <w:p w:rsidR="00157531" w:rsidRPr="00C66904" w:rsidRDefault="00157531" w:rsidP="00157531">
      <w:pPr>
        <w:pStyle w:val="ListParagraph"/>
        <w:numPr>
          <w:ilvl w:val="0"/>
          <w:numId w:val="43"/>
        </w:numPr>
        <w:rPr>
          <w:rFonts w:ascii="Georgia" w:hAnsi="Georgia"/>
        </w:rPr>
      </w:pPr>
      <w:r w:rsidRPr="00C66904">
        <w:rPr>
          <w:rFonts w:ascii="Georgia" w:hAnsi="Georgia"/>
        </w:rPr>
        <w:t>Drivers must not drive and talk on their cell phones or use other electronic devices while driving; pull off the road and make the call once the car is parked.</w:t>
      </w:r>
    </w:p>
    <w:p w:rsidR="00157531" w:rsidRPr="00C66904" w:rsidRDefault="00157531" w:rsidP="00157531">
      <w:pPr>
        <w:pStyle w:val="ListParagraph"/>
        <w:numPr>
          <w:ilvl w:val="0"/>
          <w:numId w:val="43"/>
        </w:numPr>
        <w:rPr>
          <w:rFonts w:ascii="Georgia" w:hAnsi="Georgia"/>
        </w:rPr>
      </w:pPr>
      <w:r w:rsidRPr="00C66904">
        <w:rPr>
          <w:rFonts w:ascii="Georgia" w:hAnsi="Georgia"/>
        </w:rPr>
        <w:t>Proper child restraints must be appropriately utilized, as per Texas laws.</w:t>
      </w:r>
    </w:p>
    <w:p w:rsidR="00157531" w:rsidRPr="00C66904" w:rsidRDefault="00157531" w:rsidP="00157531">
      <w:pPr>
        <w:pStyle w:val="ListParagraph"/>
        <w:numPr>
          <w:ilvl w:val="0"/>
          <w:numId w:val="43"/>
        </w:numPr>
        <w:rPr>
          <w:rFonts w:ascii="Georgia" w:hAnsi="Georgia"/>
        </w:rPr>
      </w:pPr>
      <w:r w:rsidRPr="00C66904">
        <w:rPr>
          <w:rFonts w:ascii="Georgia" w:hAnsi="Georgia"/>
        </w:rPr>
        <w:t>Any time a staff member feels unsafe with a client in their car, they should immediately contact their Program Director for assistance.</w:t>
      </w:r>
    </w:p>
    <w:p w:rsidR="00157531" w:rsidRPr="00C66904" w:rsidRDefault="00157531" w:rsidP="00157531">
      <w:pPr>
        <w:rPr>
          <w:rFonts w:ascii="Georgia" w:hAnsi="Georgia"/>
        </w:rPr>
      </w:pPr>
      <w:r w:rsidRPr="00C66904">
        <w:rPr>
          <w:rFonts w:ascii="Georgia" w:hAnsi="Georgia"/>
        </w:rPr>
        <w:t>In case of an accident:</w:t>
      </w:r>
    </w:p>
    <w:p w:rsidR="00157531" w:rsidRPr="00C66904" w:rsidRDefault="00157531" w:rsidP="00157531">
      <w:pPr>
        <w:pStyle w:val="ListParagraph"/>
        <w:numPr>
          <w:ilvl w:val="0"/>
          <w:numId w:val="44"/>
        </w:numPr>
        <w:rPr>
          <w:rFonts w:ascii="Georgia" w:hAnsi="Georgia"/>
        </w:rPr>
      </w:pPr>
      <w:r w:rsidRPr="00C66904">
        <w:rPr>
          <w:rFonts w:ascii="Georgia" w:hAnsi="Georgia"/>
        </w:rPr>
        <w:t>Call 911 immediately; note the officer’s name and ask how to obtain a copy of the police report</w:t>
      </w:r>
    </w:p>
    <w:p w:rsidR="00157531" w:rsidRPr="00C66904" w:rsidRDefault="00157531" w:rsidP="00157531">
      <w:pPr>
        <w:pStyle w:val="ListParagraph"/>
        <w:numPr>
          <w:ilvl w:val="0"/>
          <w:numId w:val="44"/>
        </w:numPr>
        <w:rPr>
          <w:rFonts w:ascii="Georgia" w:hAnsi="Georgia"/>
        </w:rPr>
      </w:pPr>
      <w:r w:rsidRPr="00C66904">
        <w:rPr>
          <w:rFonts w:ascii="Georgia" w:hAnsi="Georgia"/>
        </w:rPr>
        <w:t>Record information from all parties involved (name, address, phone number, name of insurance and policy number, type of vehicle, license number, witness name and numbers)</w:t>
      </w:r>
    </w:p>
    <w:p w:rsidR="00157531" w:rsidRPr="00C66904" w:rsidRDefault="00157531" w:rsidP="00157531">
      <w:pPr>
        <w:pStyle w:val="ListParagraph"/>
        <w:numPr>
          <w:ilvl w:val="0"/>
          <w:numId w:val="44"/>
        </w:numPr>
        <w:rPr>
          <w:rFonts w:ascii="Georgia" w:hAnsi="Georgia"/>
        </w:rPr>
      </w:pPr>
      <w:r w:rsidRPr="00C66904">
        <w:rPr>
          <w:rFonts w:ascii="Georgia" w:hAnsi="Georgia"/>
        </w:rPr>
        <w:t>Contact Program Director to report the incident and request support if needed</w:t>
      </w:r>
    </w:p>
    <w:p w:rsidR="00157531" w:rsidRPr="00C66904" w:rsidRDefault="00157531" w:rsidP="00157531">
      <w:pPr>
        <w:pStyle w:val="ListParagraph"/>
        <w:numPr>
          <w:ilvl w:val="0"/>
          <w:numId w:val="44"/>
        </w:numPr>
        <w:rPr>
          <w:rFonts w:ascii="Georgia" w:hAnsi="Georgia"/>
        </w:rPr>
      </w:pPr>
      <w:r w:rsidRPr="00C66904">
        <w:rPr>
          <w:rFonts w:ascii="Georgia" w:hAnsi="Georgia"/>
        </w:rPr>
        <w:t>A Circles of Care Employee Incident Report must be completed to document the accident.  If a child or youth is injured in the accident, ensure appropriate medical attention is provided.  Complete a Circles of Care Serious Incident Report and follow appropriate reporting protocols.</w:t>
      </w:r>
    </w:p>
    <w:p w:rsidR="00157531" w:rsidRPr="00C66904" w:rsidRDefault="00157531" w:rsidP="00157531">
      <w:pPr>
        <w:rPr>
          <w:rFonts w:ascii="Georgia" w:hAnsi="Georgia"/>
        </w:rPr>
      </w:pPr>
      <w:r w:rsidRPr="00C66904">
        <w:rPr>
          <w:rFonts w:ascii="Georgia" w:hAnsi="Georgia"/>
        </w:rPr>
        <w:t>In the event of a client emergency (posing a risk to self or others):</w:t>
      </w:r>
    </w:p>
    <w:p w:rsidR="00157531" w:rsidRPr="00C66904" w:rsidRDefault="00157531" w:rsidP="00157531">
      <w:pPr>
        <w:pStyle w:val="ListParagraph"/>
        <w:numPr>
          <w:ilvl w:val="0"/>
          <w:numId w:val="44"/>
        </w:numPr>
        <w:autoSpaceDE w:val="0"/>
        <w:autoSpaceDN w:val="0"/>
        <w:adjustRightInd w:val="0"/>
        <w:spacing w:after="0" w:line="240" w:lineRule="auto"/>
        <w:rPr>
          <w:rFonts w:ascii="Georgia" w:hAnsi="Georgia" w:cs="CenturyGothic"/>
        </w:rPr>
      </w:pPr>
      <w:r w:rsidRPr="00C66904">
        <w:rPr>
          <w:rFonts w:ascii="Georgia" w:hAnsi="Georgia" w:cs="CenturyGothic"/>
        </w:rPr>
        <w:t>Pull the vehicle to a safe location when it is safe to do so and assess the situation</w:t>
      </w:r>
    </w:p>
    <w:p w:rsidR="00157531" w:rsidRPr="00C66904" w:rsidRDefault="00157531" w:rsidP="00157531">
      <w:pPr>
        <w:pStyle w:val="ListParagraph"/>
        <w:numPr>
          <w:ilvl w:val="0"/>
          <w:numId w:val="44"/>
        </w:numPr>
        <w:autoSpaceDE w:val="0"/>
        <w:autoSpaceDN w:val="0"/>
        <w:adjustRightInd w:val="0"/>
        <w:spacing w:after="0" w:line="240" w:lineRule="auto"/>
        <w:rPr>
          <w:rFonts w:ascii="Georgia" w:hAnsi="Georgia" w:cs="CenturyGothic"/>
        </w:rPr>
      </w:pPr>
      <w:r w:rsidRPr="00C66904">
        <w:rPr>
          <w:rFonts w:ascii="Georgia" w:hAnsi="Georgia" w:cs="CenturyGothic"/>
        </w:rPr>
        <w:t>Make efforts to de-escalate the client</w:t>
      </w:r>
    </w:p>
    <w:p w:rsidR="00157531" w:rsidRPr="00C66904" w:rsidRDefault="00157531" w:rsidP="00157531">
      <w:pPr>
        <w:pStyle w:val="ListParagraph"/>
        <w:numPr>
          <w:ilvl w:val="0"/>
          <w:numId w:val="44"/>
        </w:numPr>
        <w:autoSpaceDE w:val="0"/>
        <w:autoSpaceDN w:val="0"/>
        <w:adjustRightInd w:val="0"/>
        <w:spacing w:after="0" w:line="240" w:lineRule="auto"/>
        <w:rPr>
          <w:rFonts w:ascii="Georgia" w:hAnsi="Georgia" w:cs="CenturyGothic"/>
        </w:rPr>
      </w:pPr>
      <w:r w:rsidRPr="00C66904">
        <w:rPr>
          <w:rFonts w:ascii="Georgia" w:hAnsi="Georgia" w:cs="CenturyGothic"/>
        </w:rPr>
        <w:t>Call 911 if necessary</w:t>
      </w:r>
    </w:p>
    <w:p w:rsidR="00157531" w:rsidRPr="00C66904" w:rsidRDefault="00157531" w:rsidP="00157531">
      <w:pPr>
        <w:pStyle w:val="ListParagraph"/>
        <w:numPr>
          <w:ilvl w:val="0"/>
          <w:numId w:val="44"/>
        </w:numPr>
        <w:autoSpaceDE w:val="0"/>
        <w:autoSpaceDN w:val="0"/>
        <w:adjustRightInd w:val="0"/>
        <w:spacing w:after="0" w:line="240" w:lineRule="auto"/>
        <w:rPr>
          <w:rFonts w:ascii="Georgia" w:hAnsi="Georgia" w:cs="CenturyGothic"/>
        </w:rPr>
      </w:pPr>
      <w:r w:rsidRPr="00C66904">
        <w:rPr>
          <w:rFonts w:ascii="Georgia" w:hAnsi="Georgia" w:cs="CenturyGothic"/>
        </w:rPr>
        <w:t>If a wound has been inflicted, assess the severity and apply emergency first aid, if necessary or possible.</w:t>
      </w:r>
    </w:p>
    <w:p w:rsidR="00157531" w:rsidRPr="00C66904" w:rsidRDefault="00157531" w:rsidP="00157531">
      <w:pPr>
        <w:autoSpaceDE w:val="0"/>
        <w:autoSpaceDN w:val="0"/>
        <w:adjustRightInd w:val="0"/>
        <w:spacing w:after="0" w:line="240" w:lineRule="auto"/>
        <w:rPr>
          <w:rFonts w:ascii="Georgia" w:hAnsi="Georgia" w:cs="CenturyGothic"/>
        </w:rPr>
      </w:pPr>
    </w:p>
    <w:p w:rsidR="00157531" w:rsidRPr="00C66904" w:rsidRDefault="00157531" w:rsidP="00157531">
      <w:pPr>
        <w:autoSpaceDE w:val="0"/>
        <w:autoSpaceDN w:val="0"/>
        <w:adjustRightInd w:val="0"/>
        <w:spacing w:after="0" w:line="240" w:lineRule="auto"/>
        <w:rPr>
          <w:rFonts w:ascii="Georgia" w:hAnsi="Georgia" w:cs="CenturyGothic"/>
        </w:rPr>
      </w:pPr>
      <w:r w:rsidRPr="00C66904">
        <w:rPr>
          <w:rFonts w:ascii="Georgia" w:hAnsi="Georgia" w:cs="CenturyGothic"/>
        </w:rPr>
        <w:t xml:space="preserve">Emergency phone numbers:  </w:t>
      </w:r>
      <w:r>
        <w:rPr>
          <w:rFonts w:ascii="Georgia" w:hAnsi="Georgia" w:cs="CenturyGothic"/>
        </w:rPr>
        <w:tab/>
        <w:t>911</w:t>
      </w:r>
    </w:p>
    <w:p w:rsidR="00157531" w:rsidRPr="00C66904" w:rsidRDefault="00157531" w:rsidP="00157531">
      <w:pPr>
        <w:autoSpaceDE w:val="0"/>
        <w:autoSpaceDN w:val="0"/>
        <w:adjustRightInd w:val="0"/>
        <w:spacing w:after="0" w:line="240" w:lineRule="auto"/>
        <w:rPr>
          <w:rFonts w:ascii="Georgia" w:hAnsi="Georgia" w:cs="CenturyGothic"/>
        </w:rPr>
      </w:pPr>
    </w:p>
    <w:p w:rsidR="00157531" w:rsidRPr="00C66904" w:rsidRDefault="00157531" w:rsidP="00157531">
      <w:pPr>
        <w:autoSpaceDE w:val="0"/>
        <w:autoSpaceDN w:val="0"/>
        <w:adjustRightInd w:val="0"/>
        <w:spacing w:after="0" w:line="240" w:lineRule="auto"/>
        <w:ind w:left="450"/>
        <w:rPr>
          <w:rFonts w:ascii="Georgia" w:hAnsi="Georgia" w:cs="CenturyGothic"/>
        </w:rPr>
      </w:pPr>
      <w:r w:rsidRPr="00C66904">
        <w:rPr>
          <w:rFonts w:ascii="Georgia" w:hAnsi="Georgia" w:cs="CenturyGothic"/>
        </w:rPr>
        <w:t>Carrie Mata, Safety Officer</w:t>
      </w:r>
      <w:r w:rsidRPr="00C66904">
        <w:rPr>
          <w:rFonts w:ascii="Georgia" w:hAnsi="Georgia" w:cs="CenturyGothic"/>
        </w:rPr>
        <w:tab/>
      </w:r>
      <w:r w:rsidRPr="00C66904">
        <w:rPr>
          <w:rFonts w:ascii="Georgia" w:hAnsi="Georgia" w:cs="CenturyGothic"/>
        </w:rPr>
        <w:tab/>
      </w:r>
      <w:r>
        <w:rPr>
          <w:rFonts w:ascii="Georgia" w:hAnsi="Georgia" w:cs="CenturyGothic"/>
        </w:rPr>
        <w:tab/>
      </w:r>
      <w:r w:rsidRPr="00C66904">
        <w:rPr>
          <w:rFonts w:ascii="Georgia" w:hAnsi="Georgia" w:cs="CenturyGothic"/>
        </w:rPr>
        <w:t>361-852-3812</w:t>
      </w:r>
      <w:r w:rsidRPr="00C66904">
        <w:rPr>
          <w:rFonts w:ascii="Georgia" w:hAnsi="Georgia" w:cs="CenturyGothic"/>
        </w:rPr>
        <w:tab/>
      </w:r>
      <w:r>
        <w:rPr>
          <w:rFonts w:ascii="Georgia" w:hAnsi="Georgia" w:cs="CenturyGothic"/>
        </w:rPr>
        <w:tab/>
      </w:r>
      <w:r w:rsidRPr="00C66904">
        <w:rPr>
          <w:rFonts w:ascii="Georgia" w:hAnsi="Georgia" w:cs="CenturyGothic"/>
        </w:rPr>
        <w:t>361-</w:t>
      </w:r>
      <w:r w:rsidRPr="00C66904">
        <w:rPr>
          <w:rFonts w:ascii="Georgia" w:hAnsi="Georgia"/>
        </w:rPr>
        <w:t>876-5380</w:t>
      </w:r>
    </w:p>
    <w:p w:rsidR="00157531" w:rsidRPr="00C66904" w:rsidRDefault="00157531" w:rsidP="00157531">
      <w:pPr>
        <w:autoSpaceDE w:val="0"/>
        <w:autoSpaceDN w:val="0"/>
        <w:adjustRightInd w:val="0"/>
        <w:spacing w:after="0" w:line="240" w:lineRule="auto"/>
        <w:ind w:left="450"/>
        <w:rPr>
          <w:rFonts w:ascii="Georgia" w:hAnsi="Georgia" w:cs="CenturyGothic"/>
        </w:rPr>
      </w:pPr>
      <w:r w:rsidRPr="00C66904">
        <w:rPr>
          <w:rFonts w:ascii="Georgia" w:hAnsi="Georgia" w:cs="CenturyGothic"/>
        </w:rPr>
        <w:t>Lisa Edwards, Executive Director</w:t>
      </w:r>
      <w:r>
        <w:rPr>
          <w:rFonts w:ascii="Georgia" w:hAnsi="Georgia" w:cs="CenturyGothic"/>
        </w:rPr>
        <w:tab/>
      </w:r>
      <w:r w:rsidRPr="00C66904">
        <w:rPr>
          <w:rFonts w:ascii="Georgia" w:hAnsi="Georgia" w:cs="CenturyGothic"/>
        </w:rPr>
        <w:tab/>
        <w:t>361-852-3812</w:t>
      </w:r>
      <w:r w:rsidRPr="00C66904">
        <w:rPr>
          <w:rFonts w:ascii="Georgia" w:hAnsi="Georgia" w:cs="CenturyGothic"/>
        </w:rPr>
        <w:tab/>
      </w:r>
      <w:r>
        <w:rPr>
          <w:rFonts w:ascii="Georgia" w:hAnsi="Georgia" w:cs="CenturyGothic"/>
        </w:rPr>
        <w:tab/>
      </w:r>
      <w:r w:rsidRPr="00C66904">
        <w:rPr>
          <w:rFonts w:ascii="Georgia" w:hAnsi="Georgia" w:cs="CenturyGothic"/>
        </w:rPr>
        <w:t>361-728-4787</w:t>
      </w:r>
    </w:p>
    <w:p w:rsidR="00157531" w:rsidRPr="00C66904" w:rsidRDefault="00157531" w:rsidP="00157531">
      <w:pPr>
        <w:autoSpaceDE w:val="0"/>
        <w:autoSpaceDN w:val="0"/>
        <w:adjustRightInd w:val="0"/>
        <w:spacing w:after="0" w:line="240" w:lineRule="auto"/>
        <w:ind w:left="450"/>
        <w:rPr>
          <w:rFonts w:ascii="Georgia" w:hAnsi="Georgia"/>
        </w:rPr>
      </w:pPr>
      <w:r w:rsidRPr="00C66904">
        <w:rPr>
          <w:rFonts w:ascii="Georgia" w:hAnsi="Georgia" w:cs="CenturyGothic"/>
        </w:rPr>
        <w:t>Mike Esquivel, State Administrator</w:t>
      </w:r>
      <w:r w:rsidRPr="00C66904">
        <w:rPr>
          <w:rFonts w:ascii="Georgia" w:hAnsi="Georgia" w:cs="CenturyGothic"/>
        </w:rPr>
        <w:tab/>
      </w:r>
      <w:r>
        <w:rPr>
          <w:rFonts w:ascii="Georgia" w:hAnsi="Georgia" w:cs="CenturyGothic"/>
        </w:rPr>
        <w:tab/>
      </w:r>
      <w:r w:rsidRPr="00C66904">
        <w:rPr>
          <w:rFonts w:ascii="Georgia" w:hAnsi="Georgia" w:cs="CenturyGothic"/>
        </w:rPr>
        <w:t>361-852-3812</w:t>
      </w:r>
      <w:r w:rsidRPr="00C66904">
        <w:rPr>
          <w:rFonts w:ascii="Georgia" w:hAnsi="Georgia" w:cs="CenturyGothic"/>
        </w:rPr>
        <w:tab/>
      </w:r>
      <w:r>
        <w:rPr>
          <w:rFonts w:ascii="Georgia" w:hAnsi="Georgia" w:cs="CenturyGothic"/>
        </w:rPr>
        <w:tab/>
      </w:r>
      <w:r w:rsidRPr="00C66904">
        <w:rPr>
          <w:rFonts w:ascii="Georgia" w:hAnsi="Georgia"/>
        </w:rPr>
        <w:t>361-585-5500</w:t>
      </w:r>
    </w:p>
    <w:p w:rsidR="00157531" w:rsidRPr="00C66904" w:rsidRDefault="00157531" w:rsidP="00157531">
      <w:pPr>
        <w:autoSpaceDE w:val="0"/>
        <w:autoSpaceDN w:val="0"/>
        <w:adjustRightInd w:val="0"/>
        <w:spacing w:after="0" w:line="240" w:lineRule="auto"/>
        <w:ind w:left="450"/>
        <w:rPr>
          <w:rFonts w:ascii="Georgia" w:hAnsi="Georgia"/>
        </w:rPr>
      </w:pPr>
      <w:r w:rsidRPr="00C66904">
        <w:rPr>
          <w:rFonts w:ascii="Georgia" w:hAnsi="Georgia"/>
        </w:rPr>
        <w:t xml:space="preserve">Kirsten Wigley, Program Director </w:t>
      </w:r>
      <w:r>
        <w:rPr>
          <w:rFonts w:ascii="Georgia" w:hAnsi="Georgia"/>
        </w:rPr>
        <w:tab/>
      </w:r>
      <w:r>
        <w:rPr>
          <w:rFonts w:ascii="Georgia" w:hAnsi="Georgia"/>
        </w:rPr>
        <w:tab/>
      </w:r>
      <w:r w:rsidRPr="00C66904">
        <w:rPr>
          <w:rFonts w:ascii="Georgia" w:hAnsi="Georgia"/>
        </w:rPr>
        <w:t>254-947-</w:t>
      </w:r>
      <w:r w:rsidR="003E2C12">
        <w:rPr>
          <w:rFonts w:ascii="Georgia" w:hAnsi="Georgia"/>
        </w:rPr>
        <w:t>0030</w:t>
      </w:r>
      <w:r w:rsidRPr="00C66904">
        <w:rPr>
          <w:rFonts w:ascii="Georgia" w:hAnsi="Georgia"/>
        </w:rPr>
        <w:tab/>
      </w:r>
      <w:r>
        <w:rPr>
          <w:rFonts w:ascii="Georgia" w:hAnsi="Georgia"/>
        </w:rPr>
        <w:tab/>
      </w:r>
      <w:r w:rsidRPr="00C66904">
        <w:rPr>
          <w:rFonts w:ascii="Georgia" w:hAnsi="Georgia"/>
        </w:rPr>
        <w:t>254-780-7680</w:t>
      </w:r>
    </w:p>
    <w:p w:rsidR="00157531" w:rsidRPr="00C66904" w:rsidRDefault="00157531" w:rsidP="00157531">
      <w:pPr>
        <w:autoSpaceDE w:val="0"/>
        <w:autoSpaceDN w:val="0"/>
        <w:adjustRightInd w:val="0"/>
        <w:spacing w:after="0" w:line="240" w:lineRule="auto"/>
        <w:ind w:left="450"/>
        <w:rPr>
          <w:rFonts w:ascii="Georgia" w:hAnsi="Georgia"/>
        </w:rPr>
      </w:pPr>
      <w:r w:rsidRPr="00C66904">
        <w:rPr>
          <w:rFonts w:ascii="Georgia" w:hAnsi="Georgia"/>
        </w:rPr>
        <w:t xml:space="preserve">Summer Solomon, Program Director </w:t>
      </w:r>
      <w:r>
        <w:rPr>
          <w:rFonts w:ascii="Georgia" w:hAnsi="Georgia"/>
        </w:rPr>
        <w:tab/>
      </w:r>
      <w:r>
        <w:rPr>
          <w:rFonts w:ascii="Georgia" w:hAnsi="Georgia"/>
        </w:rPr>
        <w:tab/>
        <w:t>956-688-6948</w:t>
      </w:r>
      <w:r>
        <w:rPr>
          <w:rFonts w:ascii="Georgia" w:hAnsi="Georgia"/>
        </w:rPr>
        <w:tab/>
      </w:r>
      <w:r>
        <w:rPr>
          <w:rFonts w:ascii="Georgia" w:hAnsi="Georgia"/>
        </w:rPr>
        <w:tab/>
        <w:t>361-219-4782</w:t>
      </w:r>
    </w:p>
    <w:p w:rsidR="00157531" w:rsidRDefault="00157531" w:rsidP="00157531">
      <w:pPr>
        <w:autoSpaceDE w:val="0"/>
        <w:autoSpaceDN w:val="0"/>
        <w:adjustRightInd w:val="0"/>
        <w:spacing w:after="0" w:line="240" w:lineRule="auto"/>
        <w:ind w:left="450"/>
        <w:rPr>
          <w:rFonts w:ascii="Georgia" w:hAnsi="Georgia" w:cs="CenturyGothic"/>
        </w:rPr>
      </w:pPr>
      <w:r w:rsidRPr="00C66904">
        <w:rPr>
          <w:rFonts w:ascii="Georgia" w:hAnsi="Georgia"/>
        </w:rPr>
        <w:t>Henry Martinez, Program Director</w:t>
      </w:r>
      <w:r>
        <w:rPr>
          <w:rFonts w:ascii="Georgia" w:hAnsi="Georgia"/>
        </w:rPr>
        <w:tab/>
      </w:r>
      <w:r>
        <w:rPr>
          <w:rFonts w:ascii="Georgia" w:hAnsi="Georgia"/>
        </w:rPr>
        <w:tab/>
      </w:r>
      <w:r w:rsidRPr="00C66904">
        <w:rPr>
          <w:rFonts w:ascii="Georgia" w:hAnsi="Georgia" w:cs="CenturyGothic"/>
        </w:rPr>
        <w:t>361-852-3812</w:t>
      </w:r>
      <w:r w:rsidRPr="00C66904">
        <w:rPr>
          <w:rFonts w:ascii="Georgia" w:hAnsi="Georgia" w:cs="CenturyGothic"/>
        </w:rPr>
        <w:tab/>
      </w:r>
      <w:r>
        <w:rPr>
          <w:rFonts w:ascii="Georgia" w:hAnsi="Georgia" w:cs="CenturyGothic"/>
        </w:rPr>
        <w:tab/>
        <w:t>361-765-1254</w:t>
      </w:r>
    </w:p>
    <w:p w:rsidR="00157531" w:rsidRDefault="00157531" w:rsidP="00157531">
      <w:pPr>
        <w:autoSpaceDE w:val="0"/>
        <w:autoSpaceDN w:val="0"/>
        <w:adjustRightInd w:val="0"/>
        <w:spacing w:after="0" w:line="240" w:lineRule="auto"/>
        <w:ind w:left="450"/>
        <w:rPr>
          <w:rFonts w:ascii="Georgia" w:hAnsi="Georgia" w:cs="CenturyGothic"/>
        </w:rPr>
      </w:pPr>
      <w:r>
        <w:rPr>
          <w:rFonts w:ascii="Georgia" w:hAnsi="Georgia" w:cs="CenturyGothic"/>
        </w:rPr>
        <w:t>Cynthia Lee, Program Director</w:t>
      </w:r>
      <w:r>
        <w:rPr>
          <w:rFonts w:ascii="Georgia" w:hAnsi="Georgia" w:cs="CenturyGothic"/>
        </w:rPr>
        <w:tab/>
      </w:r>
      <w:r>
        <w:rPr>
          <w:rFonts w:ascii="Georgia" w:hAnsi="Georgia" w:cs="CenturyGothic"/>
        </w:rPr>
        <w:tab/>
      </w:r>
      <w:r>
        <w:rPr>
          <w:rFonts w:ascii="Georgia" w:hAnsi="Georgia" w:cs="CenturyGothic"/>
        </w:rPr>
        <w:tab/>
        <w:t>281-260-6814</w:t>
      </w:r>
      <w:r>
        <w:rPr>
          <w:rFonts w:ascii="Georgia" w:hAnsi="Georgia" w:cs="CenturyGothic"/>
        </w:rPr>
        <w:tab/>
      </w:r>
      <w:r>
        <w:rPr>
          <w:rFonts w:ascii="Georgia" w:hAnsi="Georgia" w:cs="CenturyGothic"/>
        </w:rPr>
        <w:tab/>
        <w:t>832-696-3850</w:t>
      </w:r>
    </w:p>
    <w:p w:rsidR="000333C2" w:rsidRDefault="000333C2" w:rsidP="00157531">
      <w:pPr>
        <w:autoSpaceDE w:val="0"/>
        <w:autoSpaceDN w:val="0"/>
        <w:adjustRightInd w:val="0"/>
        <w:spacing w:after="0" w:line="240" w:lineRule="auto"/>
        <w:ind w:left="450"/>
        <w:rPr>
          <w:rFonts w:ascii="Georgia" w:hAnsi="Georgia" w:cs="CenturyGothic"/>
        </w:rPr>
      </w:pPr>
    </w:p>
    <w:p w:rsidR="000333C2" w:rsidRDefault="000333C2" w:rsidP="004F5FB7">
      <w:pPr>
        <w:autoSpaceDE w:val="0"/>
        <w:autoSpaceDN w:val="0"/>
        <w:adjustRightInd w:val="0"/>
        <w:spacing w:after="0" w:line="240" w:lineRule="auto"/>
        <w:jc w:val="center"/>
        <w:rPr>
          <w:rFonts w:ascii="Georgia" w:hAnsi="Georgia"/>
          <w:b/>
          <w:sz w:val="24"/>
          <w:szCs w:val="24"/>
        </w:rPr>
      </w:pPr>
      <w:r w:rsidRPr="000333C2">
        <w:rPr>
          <w:rFonts w:ascii="Georgia" w:hAnsi="Georgia"/>
          <w:b/>
          <w:sz w:val="24"/>
          <w:szCs w:val="24"/>
        </w:rPr>
        <w:lastRenderedPageBreak/>
        <w:t>Appendix H</w:t>
      </w:r>
    </w:p>
    <w:p w:rsidR="00B74434" w:rsidRPr="00B74434" w:rsidRDefault="00B74434" w:rsidP="004F5FB7">
      <w:pPr>
        <w:spacing w:before="120" w:after="120"/>
        <w:jc w:val="center"/>
        <w:rPr>
          <w:rFonts w:ascii="Georgia" w:hAnsi="Georgia"/>
          <w:b/>
          <w:sz w:val="24"/>
          <w:szCs w:val="24"/>
        </w:rPr>
      </w:pPr>
      <w:r w:rsidRPr="00B74434">
        <w:rPr>
          <w:rFonts w:ascii="Georgia" w:hAnsi="Georgia"/>
          <w:b/>
          <w:sz w:val="24"/>
          <w:szCs w:val="24"/>
        </w:rPr>
        <w:t>Circles of Care Employee Incident Report</w:t>
      </w:r>
    </w:p>
    <w:p w:rsidR="00B74434" w:rsidRPr="00FA44CE" w:rsidRDefault="00B74434" w:rsidP="00B74434">
      <w:pPr>
        <w:spacing w:before="60" w:after="60"/>
        <w:rPr>
          <w:rFonts w:ascii="Georgia" w:hAnsi="Georgia"/>
          <w:b/>
        </w:rPr>
      </w:pPr>
      <w:r w:rsidRPr="00FA44CE">
        <w:rPr>
          <w:rFonts w:ascii="Georgia" w:hAnsi="Georgia"/>
          <w:b/>
        </w:rPr>
        <w:t>Date</w:t>
      </w:r>
      <w:r>
        <w:rPr>
          <w:rFonts w:ascii="Georgia" w:hAnsi="Georgia"/>
          <w:b/>
        </w:rPr>
        <w:tab/>
      </w:r>
      <w:r>
        <w:rPr>
          <w:rFonts w:ascii="Georgia" w:hAnsi="Georgia"/>
          <w:b/>
        </w:rPr>
        <w:tab/>
        <w:t>_____________________</w:t>
      </w:r>
    </w:p>
    <w:p w:rsidR="00B74434" w:rsidRPr="00FA44CE" w:rsidRDefault="00B74434" w:rsidP="00B74434">
      <w:pPr>
        <w:spacing w:before="240" w:after="0"/>
        <w:rPr>
          <w:rFonts w:ascii="Georgia" w:hAnsi="Georgia"/>
          <w:b/>
        </w:rPr>
      </w:pPr>
      <w:r w:rsidRPr="00FA44CE">
        <w:rPr>
          <w:rFonts w:ascii="Georgia" w:hAnsi="Georgia"/>
          <w:b/>
        </w:rPr>
        <w:t>Employee</w:t>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Pr>
          <w:rFonts w:ascii="Georgia" w:hAnsi="Georgia"/>
          <w:b/>
        </w:rPr>
        <w:tab/>
      </w:r>
      <w:r w:rsidRPr="00FA44CE">
        <w:rPr>
          <w:rFonts w:ascii="Georgia" w:hAnsi="Georgia"/>
          <w:b/>
        </w:rPr>
        <w:t>Supervisor</w:t>
      </w:r>
    </w:p>
    <w:p w:rsidR="00B74434" w:rsidRPr="00FA44CE" w:rsidRDefault="00B74434" w:rsidP="00B74434">
      <w:pPr>
        <w:ind w:firstLine="720"/>
        <w:rPr>
          <w:rFonts w:ascii="Georgia" w:hAnsi="Georgia"/>
        </w:rPr>
      </w:pPr>
      <w:r w:rsidRPr="00FA44CE">
        <w:rPr>
          <w:rFonts w:ascii="Georgia" w:hAnsi="Georgia"/>
        </w:rPr>
        <w:t>Nam</w:t>
      </w:r>
      <w:r>
        <w:rPr>
          <w:rFonts w:ascii="Georgia" w:hAnsi="Georgia"/>
        </w:rPr>
        <w:t>e</w:t>
      </w:r>
      <w:r>
        <w:rPr>
          <w:rFonts w:ascii="Georgia" w:hAnsi="Georgia"/>
        </w:rPr>
        <w:tab/>
        <w:t xml:space="preserve"> </w:t>
      </w:r>
      <w:r>
        <w:rPr>
          <w:rFonts w:ascii="Georgia" w:hAnsi="Georgia"/>
          <w:b/>
        </w:rPr>
        <w:t>__________________</w:t>
      </w:r>
      <w:r>
        <w:rPr>
          <w:rFonts w:ascii="Georgia" w:hAnsi="Georgia"/>
        </w:rPr>
        <w:tab/>
      </w:r>
      <w:r>
        <w:rPr>
          <w:rFonts w:ascii="Georgia" w:hAnsi="Georgia"/>
        </w:rPr>
        <w:tab/>
      </w:r>
      <w:r>
        <w:rPr>
          <w:rFonts w:ascii="Georgia" w:hAnsi="Georgia"/>
        </w:rPr>
        <w:tab/>
      </w:r>
      <w:r w:rsidRPr="00FA44CE">
        <w:rPr>
          <w:rFonts w:ascii="Georgia" w:hAnsi="Georgia"/>
        </w:rPr>
        <w:t>Name</w:t>
      </w:r>
      <w:r>
        <w:rPr>
          <w:rFonts w:ascii="Georgia" w:hAnsi="Georgia"/>
        </w:rPr>
        <w:t xml:space="preserve"> </w:t>
      </w:r>
      <w:r>
        <w:rPr>
          <w:rFonts w:ascii="Georgia" w:hAnsi="Georgia"/>
          <w:b/>
        </w:rPr>
        <w:t>___________________</w:t>
      </w:r>
    </w:p>
    <w:p w:rsidR="00B74434" w:rsidRPr="00FA44CE" w:rsidRDefault="00B74434" w:rsidP="00B74434">
      <w:pPr>
        <w:rPr>
          <w:rFonts w:ascii="Georgia" w:hAnsi="Georgia"/>
        </w:rPr>
      </w:pPr>
      <w:r w:rsidRPr="00FA44CE">
        <w:rPr>
          <w:rFonts w:ascii="Georgia" w:hAnsi="Georgia"/>
        </w:rPr>
        <w:t>Title/position</w:t>
      </w:r>
      <w:r>
        <w:rPr>
          <w:rFonts w:ascii="Georgia" w:hAnsi="Georgia"/>
          <w:b/>
        </w:rPr>
        <w:t>__________________</w:t>
      </w:r>
      <w:r>
        <w:rPr>
          <w:rFonts w:ascii="Georgia" w:hAnsi="Georgia"/>
          <w:b/>
        </w:rPr>
        <w:tab/>
      </w:r>
      <w:r>
        <w:rPr>
          <w:rFonts w:ascii="Georgia" w:hAnsi="Georgia"/>
          <w:b/>
        </w:rPr>
        <w:tab/>
      </w:r>
      <w:r w:rsidRPr="00FA44CE">
        <w:rPr>
          <w:rFonts w:ascii="Georgia" w:hAnsi="Georgia"/>
        </w:rPr>
        <w:t>Title/</w:t>
      </w:r>
      <w:proofErr w:type="gramStart"/>
      <w:r w:rsidRPr="00FA44CE">
        <w:rPr>
          <w:rFonts w:ascii="Georgia" w:hAnsi="Georgia"/>
        </w:rPr>
        <w:t>position</w:t>
      </w:r>
      <w:r>
        <w:rPr>
          <w:rFonts w:ascii="Georgia" w:hAnsi="Georgia"/>
        </w:rPr>
        <w:t xml:space="preserve">  </w:t>
      </w:r>
      <w:r>
        <w:rPr>
          <w:rFonts w:ascii="Georgia" w:hAnsi="Georgia"/>
          <w:b/>
        </w:rPr>
        <w:t>_</w:t>
      </w:r>
      <w:proofErr w:type="gramEnd"/>
      <w:r>
        <w:rPr>
          <w:rFonts w:ascii="Georgia" w:hAnsi="Georgia"/>
          <w:b/>
        </w:rPr>
        <w:t>_________________</w:t>
      </w:r>
    </w:p>
    <w:p w:rsidR="00B74434" w:rsidRPr="00FA44CE" w:rsidRDefault="00B74434" w:rsidP="00B74434">
      <w:pPr>
        <w:spacing w:before="240" w:after="0"/>
        <w:rPr>
          <w:rFonts w:ascii="Georgia" w:hAnsi="Georgia"/>
          <w:b/>
        </w:rPr>
      </w:pPr>
      <w:r w:rsidRPr="00FA44CE">
        <w:rPr>
          <w:rFonts w:ascii="Georgia" w:hAnsi="Georgia"/>
          <w:b/>
        </w:rPr>
        <w:t>Incident</w:t>
      </w:r>
    </w:p>
    <w:p w:rsidR="00B74434" w:rsidRPr="00FA44CE" w:rsidRDefault="00B74434" w:rsidP="00B74434">
      <w:pPr>
        <w:spacing w:after="0"/>
        <w:ind w:firstLine="720"/>
        <w:rPr>
          <w:rFonts w:ascii="Georgia" w:hAnsi="Georgia"/>
        </w:rPr>
      </w:pPr>
      <w:r w:rsidRPr="00FA44CE">
        <w:rPr>
          <w:rFonts w:ascii="Georgia" w:hAnsi="Georgia"/>
        </w:rPr>
        <w:t>Date</w:t>
      </w:r>
      <w:r>
        <w:rPr>
          <w:rFonts w:ascii="Georgia" w:hAnsi="Georgia"/>
        </w:rPr>
        <w:t xml:space="preserve"> _________________________________________________________</w:t>
      </w:r>
    </w:p>
    <w:p w:rsidR="00B74434" w:rsidRPr="00FA44CE" w:rsidRDefault="00B74434" w:rsidP="00B74434">
      <w:pPr>
        <w:spacing w:after="0"/>
        <w:ind w:firstLine="720"/>
        <w:rPr>
          <w:rFonts w:ascii="Georgia" w:hAnsi="Georgia"/>
        </w:rPr>
      </w:pPr>
      <w:r w:rsidRPr="00FA44CE">
        <w:rPr>
          <w:rFonts w:ascii="Georgia" w:hAnsi="Georgia"/>
        </w:rPr>
        <w:t>Time</w:t>
      </w:r>
      <w:r>
        <w:rPr>
          <w:rFonts w:ascii="Georgia" w:hAnsi="Georgia"/>
        </w:rPr>
        <w:t xml:space="preserve"> _________________________________________________________</w:t>
      </w:r>
    </w:p>
    <w:p w:rsidR="00B74434" w:rsidRPr="00FA44CE" w:rsidRDefault="00B74434" w:rsidP="00B74434">
      <w:pPr>
        <w:spacing w:after="0"/>
        <w:ind w:firstLine="720"/>
        <w:rPr>
          <w:rFonts w:ascii="Georgia" w:hAnsi="Georgia"/>
        </w:rPr>
      </w:pPr>
      <w:r w:rsidRPr="00FA44CE">
        <w:rPr>
          <w:rFonts w:ascii="Georgia" w:hAnsi="Georgia"/>
        </w:rPr>
        <w:t>Location</w:t>
      </w:r>
      <w:r>
        <w:rPr>
          <w:rFonts w:ascii="Georgia" w:hAnsi="Georgia"/>
        </w:rPr>
        <w:t xml:space="preserve"> ______________________________________________________</w:t>
      </w:r>
    </w:p>
    <w:p w:rsidR="00B74434" w:rsidRPr="00FA44CE" w:rsidRDefault="00B74434" w:rsidP="00B74434">
      <w:pPr>
        <w:spacing w:before="240" w:after="0"/>
        <w:rPr>
          <w:rFonts w:ascii="Georgia" w:hAnsi="Georgia"/>
        </w:rPr>
      </w:pPr>
      <w:r w:rsidRPr="00FA44CE">
        <w:rPr>
          <w:rFonts w:ascii="Georgia" w:hAnsi="Georgia"/>
          <w:b/>
        </w:rPr>
        <w:t>Description of incident</w:t>
      </w:r>
    </w:p>
    <w:p w:rsidR="00B74434" w:rsidRDefault="00B74434" w:rsidP="00B74434">
      <w:pPr>
        <w:rPr>
          <w:rFonts w:ascii="Georgia" w:hAnsi="Georgia"/>
        </w:rPr>
      </w:pPr>
      <w:r>
        <w:rPr>
          <w:rFonts w:ascii="Georgia" w:hAnsi="Georg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434" w:rsidRPr="00FA44CE" w:rsidRDefault="00B74434" w:rsidP="00B74434">
      <w:pPr>
        <w:spacing w:before="240" w:after="0"/>
        <w:rPr>
          <w:rFonts w:ascii="Georgia" w:hAnsi="Georgia"/>
          <w:b/>
        </w:rPr>
      </w:pPr>
      <w:r w:rsidRPr="00FA44CE">
        <w:rPr>
          <w:rFonts w:ascii="Georgia" w:hAnsi="Georgia"/>
          <w:b/>
        </w:rPr>
        <w:t>Employee explanation</w:t>
      </w:r>
    </w:p>
    <w:p w:rsidR="00B74434" w:rsidRDefault="00B74434" w:rsidP="00B74434">
      <w:pPr>
        <w:rPr>
          <w:rFonts w:ascii="Georgia" w:hAnsi="Georgia"/>
        </w:rPr>
      </w:pPr>
      <w:r>
        <w:rPr>
          <w:rFonts w:ascii="Georgia" w:hAnsi="Georg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434" w:rsidRPr="00FA44CE" w:rsidRDefault="00B74434" w:rsidP="00B74434">
      <w:pPr>
        <w:spacing w:before="240" w:after="0"/>
        <w:rPr>
          <w:rFonts w:ascii="Georgia" w:hAnsi="Georgia"/>
        </w:rPr>
      </w:pPr>
      <w:r w:rsidRPr="00FA44CE">
        <w:rPr>
          <w:rFonts w:ascii="Georgia" w:hAnsi="Georgia"/>
          <w:b/>
        </w:rPr>
        <w:t>Witnesses</w:t>
      </w:r>
    </w:p>
    <w:p w:rsidR="00B74434" w:rsidRDefault="00B74434" w:rsidP="00B74434">
      <w:pPr>
        <w:rPr>
          <w:rFonts w:ascii="Georgia" w:hAnsi="Georgia"/>
        </w:rPr>
      </w:pPr>
      <w:r>
        <w:rPr>
          <w:rFonts w:ascii="Georgia" w:hAnsi="Georgia"/>
        </w:rPr>
        <w:t>______________________________________________________________________________________________________________________________________________________________________________________________________</w:t>
      </w:r>
    </w:p>
    <w:p w:rsidR="00B74434" w:rsidRPr="00FA44CE" w:rsidRDefault="00B74434" w:rsidP="00B74434">
      <w:pPr>
        <w:spacing w:before="240" w:after="0"/>
        <w:rPr>
          <w:rFonts w:ascii="Georgia" w:hAnsi="Georgia"/>
        </w:rPr>
      </w:pPr>
      <w:r w:rsidRPr="00FA44CE">
        <w:rPr>
          <w:rFonts w:ascii="Georgia" w:hAnsi="Georgia"/>
          <w:b/>
        </w:rPr>
        <w:t>Action to be taken</w:t>
      </w:r>
    </w:p>
    <w:p w:rsidR="00B74434" w:rsidRDefault="00B74434" w:rsidP="00B74434">
      <w:pPr>
        <w:rPr>
          <w:rFonts w:ascii="Georgia" w:hAnsi="Georgia"/>
        </w:rPr>
      </w:pPr>
      <w:r>
        <w:rPr>
          <w:rFonts w:ascii="Georgia" w:hAnsi="Georgi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434" w:rsidRPr="00FA44CE" w:rsidRDefault="00B74434" w:rsidP="00B74434">
      <w:pPr>
        <w:spacing w:before="240" w:after="0"/>
        <w:rPr>
          <w:rFonts w:ascii="Georgia" w:hAnsi="Georgia"/>
        </w:rPr>
      </w:pPr>
      <w:r>
        <w:rPr>
          <w:rFonts w:ascii="Georgia" w:hAnsi="Georgia"/>
        </w:rPr>
        <w:t>______________________________</w:t>
      </w:r>
      <w:r>
        <w:rPr>
          <w:rFonts w:ascii="Georgia" w:hAnsi="Georgia"/>
        </w:rPr>
        <w:tab/>
      </w:r>
      <w:r>
        <w:rPr>
          <w:rFonts w:ascii="Georgia" w:hAnsi="Georgia"/>
        </w:rPr>
        <w:tab/>
        <w:t>______________________________</w:t>
      </w:r>
    </w:p>
    <w:p w:rsidR="00B74434" w:rsidRPr="00FA44CE" w:rsidRDefault="00B74434" w:rsidP="00B74434">
      <w:pPr>
        <w:spacing w:before="120"/>
        <w:jc w:val="both"/>
        <w:rPr>
          <w:rFonts w:ascii="Georgia" w:hAnsi="Georgia"/>
        </w:rPr>
      </w:pPr>
      <w:r w:rsidRPr="00FA44CE">
        <w:rPr>
          <w:rFonts w:ascii="Georgia" w:hAnsi="Georgia"/>
        </w:rPr>
        <w:t xml:space="preserve">Employee </w:t>
      </w:r>
      <w:r>
        <w:rPr>
          <w:rFonts w:ascii="Georgia" w:hAnsi="Georgia"/>
        </w:rPr>
        <w:t xml:space="preserve">                                                     </w:t>
      </w:r>
      <w:r w:rsidRPr="00FA44CE">
        <w:rPr>
          <w:rFonts w:ascii="Georgia" w:hAnsi="Georgia"/>
        </w:rPr>
        <w:t>Date</w:t>
      </w:r>
      <w:r>
        <w:rPr>
          <w:rFonts w:ascii="Georgia" w:hAnsi="Georgia"/>
        </w:rPr>
        <w:tab/>
      </w:r>
      <w:r>
        <w:rPr>
          <w:rFonts w:ascii="Georgia" w:hAnsi="Georgia"/>
        </w:rPr>
        <w:tab/>
      </w:r>
      <w:r w:rsidRPr="00FA44CE">
        <w:rPr>
          <w:rFonts w:ascii="Georgia" w:hAnsi="Georgia"/>
        </w:rPr>
        <w:t>Supervisor</w:t>
      </w:r>
      <w:r>
        <w:rPr>
          <w:rFonts w:ascii="Georgia" w:hAnsi="Georgia"/>
        </w:rPr>
        <w:t xml:space="preserve">                                                 </w:t>
      </w:r>
      <w:r w:rsidRPr="00FA44CE">
        <w:rPr>
          <w:rFonts w:ascii="Georgia" w:hAnsi="Georgia"/>
        </w:rPr>
        <w:t xml:space="preserve"> Date</w:t>
      </w:r>
    </w:p>
    <w:p w:rsidR="00B74434" w:rsidRPr="00FA44CE" w:rsidRDefault="00B74434" w:rsidP="00B74434">
      <w:pPr>
        <w:spacing w:before="240" w:after="0"/>
        <w:rPr>
          <w:rFonts w:ascii="Georgia" w:hAnsi="Georgia"/>
        </w:rPr>
      </w:pPr>
      <w:r>
        <w:rPr>
          <w:rFonts w:ascii="Georgia" w:hAnsi="Georgia"/>
        </w:rPr>
        <w:t>______________________________</w:t>
      </w:r>
    </w:p>
    <w:p w:rsidR="00052F60" w:rsidRDefault="00B74434" w:rsidP="00B74434">
      <w:pPr>
        <w:spacing w:before="120"/>
        <w:jc w:val="both"/>
        <w:rPr>
          <w:rFonts w:ascii="Georgia" w:hAnsi="Georgia"/>
        </w:rPr>
      </w:pPr>
      <w:r>
        <w:rPr>
          <w:rFonts w:ascii="Georgia" w:hAnsi="Georgia"/>
        </w:rPr>
        <w:t xml:space="preserve">Safety Officer                                               </w:t>
      </w:r>
      <w:r w:rsidRPr="00FA44CE">
        <w:rPr>
          <w:rFonts w:ascii="Georgia" w:hAnsi="Georgia"/>
        </w:rPr>
        <w:t>Date</w:t>
      </w:r>
    </w:p>
    <w:sectPr w:rsidR="00052F60" w:rsidSect="00BA1394">
      <w:footerReference w:type="default" r:id="rId17"/>
      <w:pgSz w:w="12240" w:h="15840"/>
      <w:pgMar w:top="1440" w:right="1440" w:bottom="172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925" w:rsidRDefault="009B1925" w:rsidP="003D7A72">
      <w:pPr>
        <w:spacing w:after="0" w:line="240" w:lineRule="auto"/>
      </w:pPr>
      <w:r>
        <w:separator/>
      </w:r>
    </w:p>
  </w:endnote>
  <w:endnote w:type="continuationSeparator" w:id="0">
    <w:p w:rsidR="009B1925" w:rsidRDefault="009B1925" w:rsidP="003D7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B7" w:rsidRDefault="004F5FB7">
    <w:pPr>
      <w:pStyle w:val="Footer"/>
      <w:pBdr>
        <w:top w:val="thinThickSmallGap" w:sz="24" w:space="1" w:color="622423" w:themeColor="accent2" w:themeShade="7F"/>
      </w:pBdr>
      <w:rPr>
        <w:rFonts w:asciiTheme="majorHAnsi" w:hAnsiTheme="majorHAnsi"/>
      </w:rPr>
    </w:pPr>
    <w:r>
      <w:rPr>
        <w:rFonts w:asciiTheme="majorHAnsi" w:hAnsiTheme="majorHAnsi"/>
      </w:rPr>
      <w:t>Health and Safety Plan</w:t>
    </w:r>
    <w:r>
      <w:rPr>
        <w:rFonts w:asciiTheme="majorHAnsi" w:hAnsiTheme="majorHAnsi"/>
      </w:rPr>
      <w:ptab w:relativeTo="margin" w:alignment="right" w:leader="none"/>
    </w:r>
    <w:r>
      <w:rPr>
        <w:rFonts w:asciiTheme="majorHAnsi" w:hAnsiTheme="majorHAnsi"/>
      </w:rPr>
      <w:t xml:space="preserve">Page </w:t>
    </w:r>
    <w:fldSimple w:instr=" PAGE   \* MERGEFORMAT ">
      <w:r w:rsidR="00544C5D" w:rsidRPr="00544C5D">
        <w:rPr>
          <w:rFonts w:asciiTheme="majorHAnsi" w:hAnsiTheme="majorHAnsi"/>
          <w:noProof/>
        </w:rPr>
        <w:t>3</w:t>
      </w:r>
    </w:fldSimple>
  </w:p>
  <w:p w:rsidR="004F5FB7" w:rsidRDefault="004F5F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925" w:rsidRDefault="009B1925" w:rsidP="003D7A72">
      <w:pPr>
        <w:spacing w:after="0" w:line="240" w:lineRule="auto"/>
      </w:pPr>
      <w:r>
        <w:separator/>
      </w:r>
    </w:p>
  </w:footnote>
  <w:footnote w:type="continuationSeparator" w:id="0">
    <w:p w:rsidR="009B1925" w:rsidRDefault="009B1925" w:rsidP="003D7A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upperRoman"/>
      <w:pStyle w:val="Level1"/>
      <w:lvlText w:val="%1."/>
      <w:lvlJc w:val="left"/>
      <w:pPr>
        <w:tabs>
          <w:tab w:val="num" w:pos="540"/>
        </w:tabs>
        <w:ind w:left="540" w:hanging="540"/>
      </w:pPr>
      <w:rPr>
        <w:rFonts w:ascii="Times New Roman" w:hAnsi="Times New Roman" w:cs="Times New Roman"/>
        <w:b/>
        <w:sz w:val="24"/>
        <w:szCs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0000004"/>
    <w:multiLevelType w:val="multilevel"/>
    <w:tmpl w:val="00000000"/>
    <w:lvl w:ilvl="0">
      <w:start w:val="1"/>
      <w:numFmt w:val="decimal"/>
      <w:lvlText w:val="%1"/>
      <w:lvlJc w:val="left"/>
    </w:lvl>
    <w:lvl w:ilvl="1">
      <w:start w:val="1"/>
      <w:numFmt w:val="upperLetter"/>
      <w:pStyle w:val="Level2"/>
      <w:lvlText w:val="%2."/>
      <w:lvlJc w:val="left"/>
      <w:pPr>
        <w:tabs>
          <w:tab w:val="num" w:pos="1080"/>
        </w:tabs>
        <w:ind w:left="1080" w:hanging="540"/>
      </w:pPr>
      <w:rPr>
        <w:rFonts w:ascii="Times New Roman" w:hAnsi="Times New Roman" w:cs="Times New Roman"/>
        <w:b/>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0C4721"/>
    <w:multiLevelType w:val="hybridMultilevel"/>
    <w:tmpl w:val="FBA6C7FA"/>
    <w:lvl w:ilvl="0" w:tplc="D9E2706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81EB8"/>
    <w:multiLevelType w:val="multilevel"/>
    <w:tmpl w:val="3AD0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45A2C"/>
    <w:multiLevelType w:val="hybridMultilevel"/>
    <w:tmpl w:val="76BA401E"/>
    <w:lvl w:ilvl="0" w:tplc="2F6E1FEA">
      <w:start w:val="1"/>
      <w:numFmt w:val="bullet"/>
      <w:lvlText w:val=""/>
      <w:lvlJc w:val="left"/>
      <w:pPr>
        <w:ind w:left="2880" w:hanging="360"/>
      </w:pPr>
      <w:rPr>
        <w:rFonts w:ascii="Symbol" w:hAnsi="Symbol" w:hint="default"/>
        <w:sz w:val="20"/>
        <w:szCs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93B3D71"/>
    <w:multiLevelType w:val="hybridMultilevel"/>
    <w:tmpl w:val="B232B994"/>
    <w:lvl w:ilvl="0" w:tplc="D7B0123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56151"/>
    <w:multiLevelType w:val="multilevel"/>
    <w:tmpl w:val="0409001D"/>
    <w:styleLink w:val="Style1"/>
    <w:lvl w:ilvl="0">
      <w:start w:val="1"/>
      <w:numFmt w:val="upperRoman"/>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2533429"/>
    <w:multiLevelType w:val="hybridMultilevel"/>
    <w:tmpl w:val="EBFE1D22"/>
    <w:lvl w:ilvl="0" w:tplc="164E0E0A">
      <w:start w:val="1"/>
      <w:numFmt w:val="bullet"/>
      <w:lvlText w:val=""/>
      <w:lvlJc w:val="left"/>
      <w:pPr>
        <w:ind w:left="1480" w:hanging="360"/>
      </w:pPr>
      <w:rPr>
        <w:rFonts w:ascii="Symbol" w:hAnsi="Symbol" w:hint="default"/>
        <w:sz w:val="20"/>
        <w:szCs w:val="20"/>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8">
    <w:nsid w:val="161B3C7D"/>
    <w:multiLevelType w:val="hybridMultilevel"/>
    <w:tmpl w:val="120A62AA"/>
    <w:lvl w:ilvl="0" w:tplc="CEC2A3F8">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97CED"/>
    <w:multiLevelType w:val="hybridMultilevel"/>
    <w:tmpl w:val="018CD094"/>
    <w:lvl w:ilvl="0" w:tplc="B76EAD6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7778D0"/>
    <w:multiLevelType w:val="singleLevel"/>
    <w:tmpl w:val="04090013"/>
    <w:lvl w:ilvl="0">
      <w:start w:val="1"/>
      <w:numFmt w:val="upperRoman"/>
      <w:lvlText w:val="%1."/>
      <w:lvlJc w:val="right"/>
      <w:pPr>
        <w:ind w:left="360" w:hanging="360"/>
      </w:pPr>
    </w:lvl>
  </w:abstractNum>
  <w:abstractNum w:abstractNumId="11">
    <w:nsid w:val="2F5B7B45"/>
    <w:multiLevelType w:val="hybridMultilevel"/>
    <w:tmpl w:val="C92C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E0CAB"/>
    <w:multiLevelType w:val="hybridMultilevel"/>
    <w:tmpl w:val="89B2FE08"/>
    <w:lvl w:ilvl="0" w:tplc="05DC22F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88011C"/>
    <w:multiLevelType w:val="hybridMultilevel"/>
    <w:tmpl w:val="7D189F7E"/>
    <w:lvl w:ilvl="0" w:tplc="1182EBCA">
      <w:start w:val="1"/>
      <w:numFmt w:val="upperRoman"/>
      <w:lvlText w:val="%1."/>
      <w:lvlJc w:val="left"/>
      <w:pPr>
        <w:ind w:left="810" w:hanging="720"/>
      </w:pPr>
      <w:rPr>
        <w:rFonts w:hint="default"/>
        <w:b/>
        <w:sz w:val="24"/>
        <w:szCs w:val="24"/>
      </w:rPr>
    </w:lvl>
    <w:lvl w:ilvl="1" w:tplc="3D740E1A">
      <w:start w:val="1"/>
      <w:numFmt w:val="upperLetter"/>
      <w:lvlText w:val="%2."/>
      <w:lvlJc w:val="left"/>
      <w:pPr>
        <w:ind w:left="1170" w:hanging="360"/>
      </w:pPr>
      <w:rPr>
        <w:b w:val="0"/>
        <w:sz w:val="24"/>
        <w:szCs w:val="24"/>
      </w:rPr>
    </w:lvl>
    <w:lvl w:ilvl="2" w:tplc="3DC62F78">
      <w:start w:val="1"/>
      <w:numFmt w:val="lowerRoman"/>
      <w:lvlText w:val="%3."/>
      <w:lvlJc w:val="right"/>
      <w:pPr>
        <w:ind w:left="1890" w:hanging="180"/>
      </w:pPr>
      <w:rPr>
        <w:rFonts w:hint="default"/>
        <w:sz w:val="24"/>
        <w:szCs w:val="24"/>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04964CC"/>
    <w:multiLevelType w:val="hybridMultilevel"/>
    <w:tmpl w:val="8FB6A5EC"/>
    <w:lvl w:ilvl="0" w:tplc="44C0EF14">
      <w:start w:val="1"/>
      <w:numFmt w:val="decimal"/>
      <w:lvlText w:val="%1)"/>
      <w:lvlJc w:val="left"/>
      <w:pPr>
        <w:ind w:left="36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0F7770"/>
    <w:multiLevelType w:val="multilevel"/>
    <w:tmpl w:val="A534415E"/>
    <w:lvl w:ilvl="0">
      <w:start w:val="1"/>
      <w:numFmt w:val="upperRoman"/>
      <w:pStyle w:val="Heading1"/>
      <w:lvlText w:val="%1."/>
      <w:lvlJc w:val="left"/>
      <w:pPr>
        <w:ind w:left="0" w:firstLine="0"/>
      </w:pPr>
      <w:rPr>
        <w:rFonts w:hint="default"/>
        <w:b/>
        <w:sz w:val="24"/>
        <w:szCs w:val="24"/>
      </w:rPr>
    </w:lvl>
    <w:lvl w:ilvl="1">
      <w:start w:val="1"/>
      <w:numFmt w:val="upperLetter"/>
      <w:pStyle w:val="Heading2"/>
      <w:lvlText w:val="%2."/>
      <w:lvlJc w:val="left"/>
      <w:pPr>
        <w:ind w:left="81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439444BD"/>
    <w:multiLevelType w:val="hybridMultilevel"/>
    <w:tmpl w:val="5E2AD8AA"/>
    <w:lvl w:ilvl="0" w:tplc="84C05A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8D0913"/>
    <w:multiLevelType w:val="hybridMultilevel"/>
    <w:tmpl w:val="0AACD7C6"/>
    <w:lvl w:ilvl="0" w:tplc="4380E154">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6696FE5"/>
    <w:multiLevelType w:val="hybridMultilevel"/>
    <w:tmpl w:val="88106470"/>
    <w:lvl w:ilvl="0" w:tplc="D9E2706E">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80B0351"/>
    <w:multiLevelType w:val="hybridMultilevel"/>
    <w:tmpl w:val="97287FFC"/>
    <w:lvl w:ilvl="0" w:tplc="5CE4238A">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8C8673B"/>
    <w:multiLevelType w:val="hybridMultilevel"/>
    <w:tmpl w:val="452616BE"/>
    <w:lvl w:ilvl="0" w:tplc="EC04EB36">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C91119F"/>
    <w:multiLevelType w:val="hybridMultilevel"/>
    <w:tmpl w:val="EB9656D0"/>
    <w:lvl w:ilvl="0" w:tplc="DD9ADE84">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FB520C2"/>
    <w:multiLevelType w:val="hybridMultilevel"/>
    <w:tmpl w:val="C67E6F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1A43E55"/>
    <w:multiLevelType w:val="multilevel"/>
    <w:tmpl w:val="0409001D"/>
    <w:numStyleLink w:val="Style1"/>
  </w:abstractNum>
  <w:abstractNum w:abstractNumId="24">
    <w:nsid w:val="551B3E8B"/>
    <w:multiLevelType w:val="hybridMultilevel"/>
    <w:tmpl w:val="55C4C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F431A5"/>
    <w:multiLevelType w:val="hybridMultilevel"/>
    <w:tmpl w:val="77B6221A"/>
    <w:lvl w:ilvl="0" w:tplc="D9E2706E">
      <w:start w:val="1"/>
      <w:numFmt w:val="bullet"/>
      <w:lvlText w:val=""/>
      <w:lvlJc w:val="left"/>
      <w:pPr>
        <w:ind w:left="28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4C139D"/>
    <w:multiLevelType w:val="hybridMultilevel"/>
    <w:tmpl w:val="A742FD00"/>
    <w:lvl w:ilvl="0" w:tplc="6BC276E0">
      <w:start w:val="1"/>
      <w:numFmt w:val="upperRoman"/>
      <w:lvlText w:val="%1."/>
      <w:lvlJc w:val="left"/>
      <w:pPr>
        <w:ind w:left="810" w:hanging="720"/>
      </w:pPr>
      <w:rPr>
        <w:rFonts w:hint="default"/>
      </w:rPr>
    </w:lvl>
    <w:lvl w:ilvl="1" w:tplc="04090001">
      <w:start w:val="1"/>
      <w:numFmt w:val="bullet"/>
      <w:lvlText w:val=""/>
      <w:lvlJc w:val="left"/>
      <w:pPr>
        <w:ind w:left="1440" w:hanging="360"/>
      </w:pPr>
      <w:rPr>
        <w:rFonts w:ascii="Symbol" w:hAnsi="Symbol"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C09FC"/>
    <w:multiLevelType w:val="hybridMultilevel"/>
    <w:tmpl w:val="69ECE860"/>
    <w:lvl w:ilvl="0" w:tplc="378EB0F8">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8A62AC"/>
    <w:multiLevelType w:val="hybridMultilevel"/>
    <w:tmpl w:val="B83447E2"/>
    <w:lvl w:ilvl="0" w:tplc="3DC0519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48761B6"/>
    <w:multiLevelType w:val="hybridMultilevel"/>
    <w:tmpl w:val="35D826C4"/>
    <w:lvl w:ilvl="0" w:tplc="8EC22104">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649D31A3"/>
    <w:multiLevelType w:val="hybridMultilevel"/>
    <w:tmpl w:val="5FE08B9A"/>
    <w:lvl w:ilvl="0" w:tplc="06DEF1A2">
      <w:start w:val="1"/>
      <w:numFmt w:val="bullet"/>
      <w:lvlText w:val=""/>
      <w:lvlJc w:val="left"/>
      <w:pPr>
        <w:ind w:left="1480" w:hanging="360"/>
      </w:pPr>
      <w:rPr>
        <w:rFonts w:ascii="Symbol" w:hAnsi="Symbol" w:hint="default"/>
        <w:sz w:val="20"/>
        <w:szCs w:val="20"/>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1">
    <w:nsid w:val="65245563"/>
    <w:multiLevelType w:val="hybridMultilevel"/>
    <w:tmpl w:val="2CA65918"/>
    <w:lvl w:ilvl="0" w:tplc="86365938">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B9D2603"/>
    <w:multiLevelType w:val="hybridMultilevel"/>
    <w:tmpl w:val="D102E0D6"/>
    <w:lvl w:ilvl="0" w:tplc="5EE048F2">
      <w:start w:val="1"/>
      <w:numFmt w:val="bullet"/>
      <w:lvlText w:val=""/>
      <w:lvlJc w:val="left"/>
      <w:pPr>
        <w:ind w:left="144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E167EF"/>
    <w:multiLevelType w:val="hybridMultilevel"/>
    <w:tmpl w:val="32F2D93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EED4D88"/>
    <w:multiLevelType w:val="hybridMultilevel"/>
    <w:tmpl w:val="563000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29C0E6A"/>
    <w:multiLevelType w:val="hybridMultilevel"/>
    <w:tmpl w:val="79DC743A"/>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3DD3B41"/>
    <w:multiLevelType w:val="hybridMultilevel"/>
    <w:tmpl w:val="EAEE71A4"/>
    <w:lvl w:ilvl="0" w:tplc="04090001">
      <w:start w:val="1"/>
      <w:numFmt w:val="bullet"/>
      <w:lvlText w:val=""/>
      <w:lvlJc w:val="left"/>
      <w:pPr>
        <w:ind w:left="1800" w:hanging="360"/>
      </w:pPr>
      <w:rPr>
        <w:rFonts w:ascii="Symbol" w:hAnsi="Symbol"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4104F9F"/>
    <w:multiLevelType w:val="hybridMultilevel"/>
    <w:tmpl w:val="B2E0BD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4734020"/>
    <w:multiLevelType w:val="hybridMultilevel"/>
    <w:tmpl w:val="A4EC6D98"/>
    <w:lvl w:ilvl="0" w:tplc="FF4CA99E">
      <w:start w:val="1"/>
      <w:numFmt w:val="upperRoman"/>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4ED06EB"/>
    <w:multiLevelType w:val="hybridMultilevel"/>
    <w:tmpl w:val="32F2D93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8A233D5"/>
    <w:multiLevelType w:val="hybridMultilevel"/>
    <w:tmpl w:val="7CD208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EE977C9"/>
    <w:multiLevelType w:val="hybridMultilevel"/>
    <w:tmpl w:val="4E7C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356DD3"/>
    <w:multiLevelType w:val="hybridMultilevel"/>
    <w:tmpl w:val="0E24FA36"/>
    <w:lvl w:ilvl="0" w:tplc="04090001">
      <w:start w:val="1"/>
      <w:numFmt w:val="bullet"/>
      <w:lvlText w:val=""/>
      <w:lvlJc w:val="left"/>
      <w:pPr>
        <w:ind w:left="2211" w:hanging="360"/>
      </w:pPr>
      <w:rPr>
        <w:rFonts w:ascii="Symbol" w:hAnsi="Symbol" w:hint="default"/>
        <w:sz w:val="20"/>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43">
    <w:nsid w:val="7F4723EC"/>
    <w:multiLevelType w:val="hybridMultilevel"/>
    <w:tmpl w:val="EDEE73A6"/>
    <w:lvl w:ilvl="0" w:tplc="03FC2896">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10"/>
  </w:num>
  <w:num w:numId="3">
    <w:abstractNumId w:val="24"/>
  </w:num>
  <w:num w:numId="4">
    <w:abstractNumId w:val="22"/>
  </w:num>
  <w:num w:numId="5">
    <w:abstractNumId w:val="32"/>
  </w:num>
  <w:num w:numId="6">
    <w:abstractNumId w:val="25"/>
  </w:num>
  <w:num w:numId="7">
    <w:abstractNumId w:val="2"/>
  </w:num>
  <w:num w:numId="8">
    <w:abstractNumId w:val="26"/>
  </w:num>
  <w:num w:numId="9">
    <w:abstractNumId w:val="23"/>
  </w:num>
  <w:num w:numId="10">
    <w:abstractNumId w:val="18"/>
  </w:num>
  <w:num w:numId="11">
    <w:abstractNumId w:val="13"/>
  </w:num>
  <w:num w:numId="12">
    <w:abstractNumId w:val="35"/>
  </w:num>
  <w:num w:numId="13">
    <w:abstractNumId w:val="27"/>
  </w:num>
  <w:num w:numId="14">
    <w:abstractNumId w:val="36"/>
  </w:num>
  <w:num w:numId="15">
    <w:abstractNumId w:val="39"/>
  </w:num>
  <w:num w:numId="16">
    <w:abstractNumId w:val="9"/>
  </w:num>
  <w:num w:numId="17">
    <w:abstractNumId w:val="14"/>
  </w:num>
  <w:num w:numId="18">
    <w:abstractNumId w:val="33"/>
  </w:num>
  <w:num w:numId="1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38"/>
  </w:num>
  <w:num w:numId="22">
    <w:abstractNumId w:val="15"/>
  </w:num>
  <w:num w:numId="23">
    <w:abstractNumId w:val="42"/>
  </w:num>
  <w:num w:numId="24">
    <w:abstractNumId w:val="21"/>
  </w:num>
  <w:num w:numId="25">
    <w:abstractNumId w:val="37"/>
  </w:num>
  <w:num w:numId="26">
    <w:abstractNumId w:val="34"/>
  </w:num>
  <w:num w:numId="27">
    <w:abstractNumId w:val="30"/>
  </w:num>
  <w:num w:numId="28">
    <w:abstractNumId w:val="43"/>
  </w:num>
  <w:num w:numId="29">
    <w:abstractNumId w:val="4"/>
  </w:num>
  <w:num w:numId="30">
    <w:abstractNumId w:val="7"/>
  </w:num>
  <w:num w:numId="31">
    <w:abstractNumId w:val="40"/>
  </w:num>
  <w:num w:numId="32">
    <w:abstractNumId w:val="17"/>
  </w:num>
  <w:num w:numId="33">
    <w:abstractNumId w:val="28"/>
  </w:num>
  <w:num w:numId="34">
    <w:abstractNumId w:val="31"/>
  </w:num>
  <w:num w:numId="35">
    <w:abstractNumId w:val="20"/>
  </w:num>
  <w:num w:numId="36">
    <w:abstractNumId w:val="12"/>
  </w:num>
  <w:num w:numId="37">
    <w:abstractNumId w:val="19"/>
  </w:num>
  <w:num w:numId="38">
    <w:abstractNumId w:val="3"/>
  </w:num>
  <w:num w:numId="39">
    <w:abstractNumId w:val="29"/>
  </w:num>
  <w:num w:numId="40">
    <w:abstractNumId w:val="5"/>
  </w:num>
  <w:num w:numId="41">
    <w:abstractNumId w:val="16"/>
  </w:num>
  <w:num w:numId="42">
    <w:abstractNumId w:val="8"/>
  </w:num>
  <w:num w:numId="43">
    <w:abstractNumId w:val="11"/>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54CC4"/>
    <w:rsid w:val="0000324A"/>
    <w:rsid w:val="00014E3D"/>
    <w:rsid w:val="00020B41"/>
    <w:rsid w:val="000333C2"/>
    <w:rsid w:val="000441AB"/>
    <w:rsid w:val="00047CD4"/>
    <w:rsid w:val="00052EE6"/>
    <w:rsid w:val="00052F60"/>
    <w:rsid w:val="000650EA"/>
    <w:rsid w:val="00073BE6"/>
    <w:rsid w:val="0008270B"/>
    <w:rsid w:val="0008398C"/>
    <w:rsid w:val="000842F9"/>
    <w:rsid w:val="000850CC"/>
    <w:rsid w:val="000907AA"/>
    <w:rsid w:val="000E07C0"/>
    <w:rsid w:val="000E4355"/>
    <w:rsid w:val="00100AF0"/>
    <w:rsid w:val="00102B04"/>
    <w:rsid w:val="00104F0A"/>
    <w:rsid w:val="00106F23"/>
    <w:rsid w:val="00110039"/>
    <w:rsid w:val="00110856"/>
    <w:rsid w:val="001311B4"/>
    <w:rsid w:val="00140231"/>
    <w:rsid w:val="001407F0"/>
    <w:rsid w:val="00147C9A"/>
    <w:rsid w:val="001527C6"/>
    <w:rsid w:val="00157531"/>
    <w:rsid w:val="00160326"/>
    <w:rsid w:val="00161DA8"/>
    <w:rsid w:val="00167CF6"/>
    <w:rsid w:val="00190B43"/>
    <w:rsid w:val="00195416"/>
    <w:rsid w:val="001D3DCC"/>
    <w:rsid w:val="001E5EBE"/>
    <w:rsid w:val="001E6221"/>
    <w:rsid w:val="00217234"/>
    <w:rsid w:val="00222E8F"/>
    <w:rsid w:val="00224051"/>
    <w:rsid w:val="00231CAB"/>
    <w:rsid w:val="00232D29"/>
    <w:rsid w:val="00232D57"/>
    <w:rsid w:val="00245406"/>
    <w:rsid w:val="00266A32"/>
    <w:rsid w:val="00273191"/>
    <w:rsid w:val="00282B59"/>
    <w:rsid w:val="00282D8D"/>
    <w:rsid w:val="00286F57"/>
    <w:rsid w:val="002A77E0"/>
    <w:rsid w:val="002B6A37"/>
    <w:rsid w:val="002B6D4F"/>
    <w:rsid w:val="002C6AD0"/>
    <w:rsid w:val="002D447E"/>
    <w:rsid w:val="002D5F6E"/>
    <w:rsid w:val="002D6517"/>
    <w:rsid w:val="002E0795"/>
    <w:rsid w:val="002E2FCA"/>
    <w:rsid w:val="00331F9E"/>
    <w:rsid w:val="00343DBC"/>
    <w:rsid w:val="00345FD8"/>
    <w:rsid w:val="003467F4"/>
    <w:rsid w:val="00351FB1"/>
    <w:rsid w:val="003647FF"/>
    <w:rsid w:val="00366570"/>
    <w:rsid w:val="003936D0"/>
    <w:rsid w:val="003A2695"/>
    <w:rsid w:val="003C1AEF"/>
    <w:rsid w:val="003C36C1"/>
    <w:rsid w:val="003D30E5"/>
    <w:rsid w:val="003D7A72"/>
    <w:rsid w:val="003E1DF3"/>
    <w:rsid w:val="003E2C12"/>
    <w:rsid w:val="003F4A23"/>
    <w:rsid w:val="0040004A"/>
    <w:rsid w:val="00412B61"/>
    <w:rsid w:val="00415A01"/>
    <w:rsid w:val="00431556"/>
    <w:rsid w:val="004521B1"/>
    <w:rsid w:val="00460F84"/>
    <w:rsid w:val="00474E18"/>
    <w:rsid w:val="004836EB"/>
    <w:rsid w:val="004862F6"/>
    <w:rsid w:val="00490FCC"/>
    <w:rsid w:val="004C6EC5"/>
    <w:rsid w:val="004D1227"/>
    <w:rsid w:val="004E5DCD"/>
    <w:rsid w:val="004F5FB7"/>
    <w:rsid w:val="00501E0D"/>
    <w:rsid w:val="00506E65"/>
    <w:rsid w:val="00515B59"/>
    <w:rsid w:val="00520F70"/>
    <w:rsid w:val="00532309"/>
    <w:rsid w:val="00541BAB"/>
    <w:rsid w:val="00544C5D"/>
    <w:rsid w:val="0054774B"/>
    <w:rsid w:val="00547BB7"/>
    <w:rsid w:val="005531CC"/>
    <w:rsid w:val="00560A62"/>
    <w:rsid w:val="00561303"/>
    <w:rsid w:val="00561654"/>
    <w:rsid w:val="00571258"/>
    <w:rsid w:val="00571F46"/>
    <w:rsid w:val="00574BDC"/>
    <w:rsid w:val="0057723D"/>
    <w:rsid w:val="00581959"/>
    <w:rsid w:val="005943F5"/>
    <w:rsid w:val="0059606C"/>
    <w:rsid w:val="005A078A"/>
    <w:rsid w:val="0061442F"/>
    <w:rsid w:val="006256BA"/>
    <w:rsid w:val="00641969"/>
    <w:rsid w:val="00651004"/>
    <w:rsid w:val="00655F9B"/>
    <w:rsid w:val="00657CB3"/>
    <w:rsid w:val="00661584"/>
    <w:rsid w:val="00665C7A"/>
    <w:rsid w:val="00667851"/>
    <w:rsid w:val="00667A43"/>
    <w:rsid w:val="00685952"/>
    <w:rsid w:val="006A0683"/>
    <w:rsid w:val="006C1C9E"/>
    <w:rsid w:val="006C43FA"/>
    <w:rsid w:val="006D24A5"/>
    <w:rsid w:val="006D3BCC"/>
    <w:rsid w:val="006D4F7E"/>
    <w:rsid w:val="006F50F9"/>
    <w:rsid w:val="007002D8"/>
    <w:rsid w:val="00704512"/>
    <w:rsid w:val="007403D8"/>
    <w:rsid w:val="00775536"/>
    <w:rsid w:val="00777E92"/>
    <w:rsid w:val="00785C05"/>
    <w:rsid w:val="00785C60"/>
    <w:rsid w:val="0079745B"/>
    <w:rsid w:val="007976AB"/>
    <w:rsid w:val="007B6653"/>
    <w:rsid w:val="007B669D"/>
    <w:rsid w:val="007C6DC9"/>
    <w:rsid w:val="007C7A21"/>
    <w:rsid w:val="007D0455"/>
    <w:rsid w:val="007D267F"/>
    <w:rsid w:val="007E01D6"/>
    <w:rsid w:val="007E427F"/>
    <w:rsid w:val="007E5357"/>
    <w:rsid w:val="007F21BD"/>
    <w:rsid w:val="00800E1B"/>
    <w:rsid w:val="00816498"/>
    <w:rsid w:val="00817A0F"/>
    <w:rsid w:val="00820E6F"/>
    <w:rsid w:val="00821D5D"/>
    <w:rsid w:val="0082348D"/>
    <w:rsid w:val="008275B8"/>
    <w:rsid w:val="008606F1"/>
    <w:rsid w:val="00862E8B"/>
    <w:rsid w:val="00871372"/>
    <w:rsid w:val="008902DC"/>
    <w:rsid w:val="00892C58"/>
    <w:rsid w:val="008A0D41"/>
    <w:rsid w:val="008A1711"/>
    <w:rsid w:val="008B0891"/>
    <w:rsid w:val="008B550E"/>
    <w:rsid w:val="008B5AD1"/>
    <w:rsid w:val="008C2848"/>
    <w:rsid w:val="008C4DD2"/>
    <w:rsid w:val="008C792D"/>
    <w:rsid w:val="008D6B7E"/>
    <w:rsid w:val="008E2804"/>
    <w:rsid w:val="008E4ED9"/>
    <w:rsid w:val="008F06EF"/>
    <w:rsid w:val="008F2BF8"/>
    <w:rsid w:val="008F4F97"/>
    <w:rsid w:val="008F6E24"/>
    <w:rsid w:val="00910955"/>
    <w:rsid w:val="00920AE4"/>
    <w:rsid w:val="00924FF7"/>
    <w:rsid w:val="00945723"/>
    <w:rsid w:val="0095411B"/>
    <w:rsid w:val="00966CC4"/>
    <w:rsid w:val="0097183C"/>
    <w:rsid w:val="00972259"/>
    <w:rsid w:val="00981B51"/>
    <w:rsid w:val="009955BF"/>
    <w:rsid w:val="009A3B43"/>
    <w:rsid w:val="009B1925"/>
    <w:rsid w:val="009B43CB"/>
    <w:rsid w:val="009B4ED4"/>
    <w:rsid w:val="009B68EE"/>
    <w:rsid w:val="009F4E59"/>
    <w:rsid w:val="00A06BC9"/>
    <w:rsid w:val="00A072FF"/>
    <w:rsid w:val="00A17E13"/>
    <w:rsid w:val="00A212D2"/>
    <w:rsid w:val="00A21A13"/>
    <w:rsid w:val="00A24B8B"/>
    <w:rsid w:val="00A41CD5"/>
    <w:rsid w:val="00A5109A"/>
    <w:rsid w:val="00A54CC4"/>
    <w:rsid w:val="00A6273C"/>
    <w:rsid w:val="00A74B67"/>
    <w:rsid w:val="00A77A08"/>
    <w:rsid w:val="00AA2964"/>
    <w:rsid w:val="00AC421F"/>
    <w:rsid w:val="00AD6072"/>
    <w:rsid w:val="00AE6101"/>
    <w:rsid w:val="00AF18C0"/>
    <w:rsid w:val="00AF56EA"/>
    <w:rsid w:val="00B03E4E"/>
    <w:rsid w:val="00B24B79"/>
    <w:rsid w:val="00B3183F"/>
    <w:rsid w:val="00B4253A"/>
    <w:rsid w:val="00B441FD"/>
    <w:rsid w:val="00B51974"/>
    <w:rsid w:val="00B53572"/>
    <w:rsid w:val="00B603E7"/>
    <w:rsid w:val="00B74434"/>
    <w:rsid w:val="00B933B7"/>
    <w:rsid w:val="00B9661C"/>
    <w:rsid w:val="00BA1394"/>
    <w:rsid w:val="00BA5907"/>
    <w:rsid w:val="00BA5B0A"/>
    <w:rsid w:val="00BB6FB6"/>
    <w:rsid w:val="00BC2F87"/>
    <w:rsid w:val="00BC4711"/>
    <w:rsid w:val="00BC54A1"/>
    <w:rsid w:val="00BD2A53"/>
    <w:rsid w:val="00BD2B3C"/>
    <w:rsid w:val="00BE7A5E"/>
    <w:rsid w:val="00C16303"/>
    <w:rsid w:val="00C26012"/>
    <w:rsid w:val="00C57938"/>
    <w:rsid w:val="00C74A08"/>
    <w:rsid w:val="00C855BC"/>
    <w:rsid w:val="00C97C09"/>
    <w:rsid w:val="00CB3B73"/>
    <w:rsid w:val="00CB58A2"/>
    <w:rsid w:val="00CB7AC0"/>
    <w:rsid w:val="00CC4484"/>
    <w:rsid w:val="00D04F57"/>
    <w:rsid w:val="00D11EC5"/>
    <w:rsid w:val="00D177E9"/>
    <w:rsid w:val="00D470EB"/>
    <w:rsid w:val="00D52F5F"/>
    <w:rsid w:val="00D572C2"/>
    <w:rsid w:val="00D71955"/>
    <w:rsid w:val="00D80CE8"/>
    <w:rsid w:val="00D82B51"/>
    <w:rsid w:val="00D87CF7"/>
    <w:rsid w:val="00D920F4"/>
    <w:rsid w:val="00DA168A"/>
    <w:rsid w:val="00DB0C62"/>
    <w:rsid w:val="00DB6933"/>
    <w:rsid w:val="00DD10F9"/>
    <w:rsid w:val="00DD6E9E"/>
    <w:rsid w:val="00DE3800"/>
    <w:rsid w:val="00DF3DB0"/>
    <w:rsid w:val="00E00EA2"/>
    <w:rsid w:val="00E11135"/>
    <w:rsid w:val="00E12D53"/>
    <w:rsid w:val="00E15498"/>
    <w:rsid w:val="00E31286"/>
    <w:rsid w:val="00E379D9"/>
    <w:rsid w:val="00E532CD"/>
    <w:rsid w:val="00E717BF"/>
    <w:rsid w:val="00E73AD2"/>
    <w:rsid w:val="00E82E7B"/>
    <w:rsid w:val="00E84DB9"/>
    <w:rsid w:val="00E90D70"/>
    <w:rsid w:val="00E956AD"/>
    <w:rsid w:val="00EA00E7"/>
    <w:rsid w:val="00EB2944"/>
    <w:rsid w:val="00ED585A"/>
    <w:rsid w:val="00EE0628"/>
    <w:rsid w:val="00EE0A43"/>
    <w:rsid w:val="00EF16E5"/>
    <w:rsid w:val="00EF1DDA"/>
    <w:rsid w:val="00EF2C6F"/>
    <w:rsid w:val="00EF79C9"/>
    <w:rsid w:val="00EF7A77"/>
    <w:rsid w:val="00F14EF3"/>
    <w:rsid w:val="00F16E72"/>
    <w:rsid w:val="00F20CA6"/>
    <w:rsid w:val="00F30991"/>
    <w:rsid w:val="00F31D8D"/>
    <w:rsid w:val="00F46056"/>
    <w:rsid w:val="00F56344"/>
    <w:rsid w:val="00F7067E"/>
    <w:rsid w:val="00F70D8C"/>
    <w:rsid w:val="00F86B84"/>
    <w:rsid w:val="00FA774F"/>
    <w:rsid w:val="00FB70F6"/>
    <w:rsid w:val="00FD0A25"/>
    <w:rsid w:val="00FE2470"/>
    <w:rsid w:val="00FE6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C4"/>
  </w:style>
  <w:style w:type="paragraph" w:styleId="Heading1">
    <w:name w:val="heading 1"/>
    <w:basedOn w:val="Normal"/>
    <w:next w:val="Normal"/>
    <w:link w:val="Heading1Char"/>
    <w:qFormat/>
    <w:rsid w:val="00474E18"/>
    <w:pPr>
      <w:keepNext/>
      <w:numPr>
        <w:numId w:val="22"/>
      </w:numPr>
      <w:spacing w:after="0" w:line="240" w:lineRule="auto"/>
      <w:outlineLvl w:val="0"/>
    </w:pPr>
    <w:rPr>
      <w:rFonts w:ascii="Times New Roman" w:eastAsia="Times New Roman" w:hAnsi="Times New Roman" w:cs="Times New Roman"/>
      <w:sz w:val="32"/>
      <w:szCs w:val="24"/>
    </w:rPr>
  </w:style>
  <w:style w:type="paragraph" w:styleId="Heading2">
    <w:name w:val="heading 2"/>
    <w:basedOn w:val="Normal"/>
    <w:next w:val="Normal"/>
    <w:link w:val="Heading2Char"/>
    <w:qFormat/>
    <w:rsid w:val="00474E18"/>
    <w:pPr>
      <w:keepNext/>
      <w:numPr>
        <w:ilvl w:val="1"/>
        <w:numId w:val="22"/>
      </w:numPr>
      <w:tabs>
        <w:tab w:val="left" w:pos="1955"/>
      </w:tabs>
      <w:spacing w:after="0" w:line="240" w:lineRule="auto"/>
      <w:ind w:left="720"/>
      <w:outlineLvl w:val="1"/>
    </w:pPr>
    <w:rPr>
      <w:rFonts w:ascii="Times New Roman" w:eastAsia="Times New Roman" w:hAnsi="Times New Roman" w:cs="Times New Roman"/>
      <w:b/>
      <w:sz w:val="24"/>
      <w:szCs w:val="24"/>
      <w:u w:val="single"/>
    </w:rPr>
  </w:style>
  <w:style w:type="paragraph" w:styleId="Heading3">
    <w:name w:val="heading 3"/>
    <w:basedOn w:val="Normal"/>
    <w:next w:val="Normal"/>
    <w:link w:val="Heading3Char"/>
    <w:uiPriority w:val="9"/>
    <w:semiHidden/>
    <w:unhideWhenUsed/>
    <w:qFormat/>
    <w:rsid w:val="00F16E72"/>
    <w:pPr>
      <w:keepNext/>
      <w:keepLines/>
      <w:numPr>
        <w:ilvl w:val="2"/>
        <w:numId w:val="2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6E72"/>
    <w:pPr>
      <w:keepNext/>
      <w:keepLines/>
      <w:numPr>
        <w:ilvl w:val="3"/>
        <w:numId w:val="2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6E72"/>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6E72"/>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6E72"/>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6E72"/>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6E72"/>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F3"/>
    <w:rPr>
      <w:rFonts w:ascii="Tahoma" w:hAnsi="Tahoma" w:cs="Tahoma"/>
      <w:sz w:val="16"/>
      <w:szCs w:val="16"/>
    </w:rPr>
  </w:style>
  <w:style w:type="paragraph" w:styleId="Header">
    <w:name w:val="header"/>
    <w:basedOn w:val="Normal"/>
    <w:link w:val="HeaderChar"/>
    <w:uiPriority w:val="99"/>
    <w:semiHidden/>
    <w:unhideWhenUsed/>
    <w:rsid w:val="003D7A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7A72"/>
  </w:style>
  <w:style w:type="paragraph" w:styleId="Footer">
    <w:name w:val="footer"/>
    <w:basedOn w:val="Normal"/>
    <w:link w:val="FooterChar"/>
    <w:uiPriority w:val="99"/>
    <w:unhideWhenUsed/>
    <w:rsid w:val="003D7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A72"/>
  </w:style>
  <w:style w:type="numbering" w:customStyle="1" w:styleId="Style1">
    <w:name w:val="Style1"/>
    <w:uiPriority w:val="99"/>
    <w:rsid w:val="00651004"/>
    <w:pPr>
      <w:numPr>
        <w:numId w:val="1"/>
      </w:numPr>
    </w:pPr>
  </w:style>
  <w:style w:type="paragraph" w:styleId="ListParagraph">
    <w:name w:val="List Paragraph"/>
    <w:basedOn w:val="Normal"/>
    <w:uiPriority w:val="34"/>
    <w:qFormat/>
    <w:rsid w:val="00651004"/>
    <w:pPr>
      <w:ind w:left="720"/>
      <w:contextualSpacing/>
    </w:pPr>
  </w:style>
  <w:style w:type="character" w:customStyle="1" w:styleId="Heading1Char">
    <w:name w:val="Heading 1 Char"/>
    <w:basedOn w:val="DefaultParagraphFont"/>
    <w:link w:val="Heading1"/>
    <w:rsid w:val="00474E18"/>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474E18"/>
    <w:rPr>
      <w:rFonts w:ascii="Times New Roman" w:eastAsia="Times New Roman" w:hAnsi="Times New Roman" w:cs="Times New Roman"/>
      <w:b/>
      <w:sz w:val="24"/>
      <w:szCs w:val="24"/>
      <w:u w:val="single"/>
    </w:rPr>
  </w:style>
  <w:style w:type="paragraph" w:styleId="DocumentMap">
    <w:name w:val="Document Map"/>
    <w:basedOn w:val="Normal"/>
    <w:link w:val="DocumentMapChar"/>
    <w:semiHidden/>
    <w:rsid w:val="00474E1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74E18"/>
    <w:rPr>
      <w:rFonts w:ascii="Tahoma" w:eastAsia="Times New Roman" w:hAnsi="Tahoma" w:cs="Tahoma"/>
      <w:sz w:val="20"/>
      <w:szCs w:val="20"/>
      <w:shd w:val="clear" w:color="auto" w:fill="000080"/>
    </w:rPr>
  </w:style>
  <w:style w:type="paragraph" w:styleId="FootnoteText">
    <w:name w:val="footnote text"/>
    <w:basedOn w:val="Normal"/>
    <w:link w:val="FootnoteTextChar"/>
    <w:rsid w:val="00474E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74E18"/>
    <w:rPr>
      <w:rFonts w:ascii="Times New Roman" w:eastAsia="Times New Roman" w:hAnsi="Times New Roman" w:cs="Times New Roman"/>
      <w:sz w:val="20"/>
      <w:szCs w:val="20"/>
    </w:rPr>
  </w:style>
  <w:style w:type="character" w:styleId="FootnoteReference">
    <w:name w:val="footnote reference"/>
    <w:rsid w:val="00474E18"/>
    <w:rPr>
      <w:vertAlign w:val="superscript"/>
    </w:rPr>
  </w:style>
  <w:style w:type="table" w:styleId="TableGrid">
    <w:name w:val="Table Grid"/>
    <w:basedOn w:val="TableNormal"/>
    <w:uiPriority w:val="59"/>
    <w:rsid w:val="00BE7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EF7A77"/>
    <w:pPr>
      <w:widowControl w:val="0"/>
      <w:numPr>
        <w:numId w:val="19"/>
      </w:numPr>
      <w:autoSpaceDE w:val="0"/>
      <w:autoSpaceDN w:val="0"/>
      <w:adjustRightInd w:val="0"/>
      <w:spacing w:after="0" w:line="240" w:lineRule="auto"/>
      <w:ind w:left="540" w:hanging="540"/>
      <w:outlineLvl w:val="0"/>
    </w:pPr>
    <w:rPr>
      <w:rFonts w:ascii="Times New Roman" w:eastAsia="Times New Roman" w:hAnsi="Times New Roman" w:cs="Times New Roman"/>
      <w:sz w:val="24"/>
      <w:szCs w:val="24"/>
    </w:rPr>
  </w:style>
  <w:style w:type="paragraph" w:customStyle="1" w:styleId="Level2">
    <w:name w:val="Level 2"/>
    <w:basedOn w:val="Normal"/>
    <w:rsid w:val="00EF7A77"/>
    <w:pPr>
      <w:widowControl w:val="0"/>
      <w:numPr>
        <w:ilvl w:val="1"/>
        <w:numId w:val="20"/>
      </w:numPr>
      <w:autoSpaceDE w:val="0"/>
      <w:autoSpaceDN w:val="0"/>
      <w:adjustRightInd w:val="0"/>
      <w:spacing w:after="0" w:line="240" w:lineRule="auto"/>
      <w:ind w:left="1080" w:hanging="540"/>
      <w:outlineLvl w:val="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16E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16E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16E7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16E7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16E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16E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16E72"/>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A77A08"/>
    <w:rPr>
      <w:color w:val="005988"/>
      <w:u w:val="single"/>
    </w:rPr>
  </w:style>
  <w:style w:type="paragraph" w:styleId="NormalWeb">
    <w:name w:val="Normal (Web)"/>
    <w:basedOn w:val="Normal"/>
    <w:uiPriority w:val="99"/>
    <w:semiHidden/>
    <w:unhideWhenUsed/>
    <w:rsid w:val="00A77A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8566642">
      <w:bodyDiv w:val="1"/>
      <w:marLeft w:val="0"/>
      <w:marRight w:val="0"/>
      <w:marTop w:val="0"/>
      <w:marBottom w:val="0"/>
      <w:divBdr>
        <w:top w:val="none" w:sz="0" w:space="0" w:color="auto"/>
        <w:left w:val="none" w:sz="0" w:space="0" w:color="auto"/>
        <w:bottom w:val="none" w:sz="0" w:space="0" w:color="auto"/>
        <w:right w:val="none" w:sz="0" w:space="0" w:color="auto"/>
      </w:divBdr>
    </w:div>
    <w:div w:id="1927183844">
      <w:bodyDiv w:val="1"/>
      <w:marLeft w:val="0"/>
      <w:marRight w:val="0"/>
      <w:marTop w:val="0"/>
      <w:marBottom w:val="0"/>
      <w:divBdr>
        <w:top w:val="none" w:sz="0" w:space="0" w:color="auto"/>
        <w:left w:val="none" w:sz="0" w:space="0" w:color="auto"/>
        <w:bottom w:val="none" w:sz="0" w:space="0" w:color="auto"/>
        <w:right w:val="none" w:sz="0" w:space="0" w:color="auto"/>
      </w:divBdr>
      <w:divsChild>
        <w:div w:id="945964974">
          <w:marLeft w:val="0"/>
          <w:marRight w:val="0"/>
          <w:marTop w:val="0"/>
          <w:marBottom w:val="0"/>
          <w:divBdr>
            <w:top w:val="none" w:sz="0" w:space="0" w:color="auto"/>
            <w:left w:val="none" w:sz="0" w:space="0" w:color="auto"/>
            <w:bottom w:val="none" w:sz="0" w:space="0" w:color="auto"/>
            <w:right w:val="none" w:sz="0" w:space="0" w:color="auto"/>
          </w:divBdr>
          <w:divsChild>
            <w:div w:id="1400635603">
              <w:marLeft w:val="0"/>
              <w:marRight w:val="0"/>
              <w:marTop w:val="0"/>
              <w:marBottom w:val="0"/>
              <w:divBdr>
                <w:top w:val="none" w:sz="0" w:space="0" w:color="auto"/>
                <w:left w:val="none" w:sz="0" w:space="0" w:color="auto"/>
                <w:bottom w:val="none" w:sz="0" w:space="0" w:color="auto"/>
                <w:right w:val="none" w:sz="0" w:space="0" w:color="auto"/>
              </w:divBdr>
              <w:divsChild>
                <w:div w:id="709765789">
                  <w:marLeft w:val="0"/>
                  <w:marRight w:val="0"/>
                  <w:marTop w:val="0"/>
                  <w:marBottom w:val="0"/>
                  <w:divBdr>
                    <w:top w:val="none" w:sz="0" w:space="0" w:color="auto"/>
                    <w:left w:val="none" w:sz="0" w:space="0" w:color="auto"/>
                    <w:bottom w:val="none" w:sz="0" w:space="0" w:color="auto"/>
                    <w:right w:val="none" w:sz="0" w:space="0" w:color="auto"/>
                  </w:divBdr>
                  <w:divsChild>
                    <w:div w:id="266278127">
                      <w:marLeft w:val="0"/>
                      <w:marRight w:val="0"/>
                      <w:marTop w:val="0"/>
                      <w:marBottom w:val="0"/>
                      <w:divBdr>
                        <w:top w:val="none" w:sz="0" w:space="0" w:color="auto"/>
                        <w:left w:val="none" w:sz="0" w:space="0" w:color="auto"/>
                        <w:bottom w:val="none" w:sz="0" w:space="0" w:color="auto"/>
                        <w:right w:val="none" w:sz="0" w:space="0" w:color="auto"/>
                      </w:divBdr>
                      <w:divsChild>
                        <w:div w:id="2059622196">
                          <w:marLeft w:val="0"/>
                          <w:marRight w:val="0"/>
                          <w:marTop w:val="0"/>
                          <w:marBottom w:val="0"/>
                          <w:divBdr>
                            <w:top w:val="none" w:sz="0" w:space="0" w:color="auto"/>
                            <w:left w:val="none" w:sz="0" w:space="0" w:color="auto"/>
                            <w:bottom w:val="none" w:sz="0" w:space="0" w:color="auto"/>
                            <w:right w:val="none" w:sz="0" w:space="0" w:color="auto"/>
                          </w:divBdr>
                          <w:divsChild>
                            <w:div w:id="1361323054">
                              <w:marLeft w:val="0"/>
                              <w:marRight w:val="0"/>
                              <w:marTop w:val="0"/>
                              <w:marBottom w:val="0"/>
                              <w:divBdr>
                                <w:top w:val="none" w:sz="0" w:space="0" w:color="auto"/>
                                <w:left w:val="none" w:sz="0" w:space="0" w:color="auto"/>
                                <w:bottom w:val="none" w:sz="0" w:space="0" w:color="auto"/>
                                <w:right w:val="none" w:sz="0" w:space="0" w:color="auto"/>
                              </w:divBdr>
                              <w:divsChild>
                                <w:div w:id="996767180">
                                  <w:marLeft w:val="0"/>
                                  <w:marRight w:val="0"/>
                                  <w:marTop w:val="0"/>
                                  <w:marBottom w:val="0"/>
                                  <w:divBdr>
                                    <w:top w:val="none" w:sz="0" w:space="0" w:color="auto"/>
                                    <w:left w:val="none" w:sz="0" w:space="0" w:color="auto"/>
                                    <w:bottom w:val="none" w:sz="0" w:space="0" w:color="auto"/>
                                    <w:right w:val="none" w:sz="0" w:space="0" w:color="auto"/>
                                  </w:divBdr>
                                  <w:divsChild>
                                    <w:div w:id="781077481">
                                      <w:marLeft w:val="0"/>
                                      <w:marRight w:val="0"/>
                                      <w:marTop w:val="0"/>
                                      <w:marBottom w:val="0"/>
                                      <w:divBdr>
                                        <w:top w:val="none" w:sz="0" w:space="0" w:color="auto"/>
                                        <w:left w:val="none" w:sz="0" w:space="0" w:color="auto"/>
                                        <w:bottom w:val="none" w:sz="0" w:space="0" w:color="auto"/>
                                        <w:right w:val="none" w:sz="0" w:space="0" w:color="auto"/>
                                      </w:divBdr>
                                      <w:divsChild>
                                        <w:div w:id="2126924016">
                                          <w:marLeft w:val="0"/>
                                          <w:marRight w:val="0"/>
                                          <w:marTop w:val="0"/>
                                          <w:marBottom w:val="0"/>
                                          <w:divBdr>
                                            <w:top w:val="none" w:sz="0" w:space="0" w:color="auto"/>
                                            <w:left w:val="none" w:sz="0" w:space="0" w:color="auto"/>
                                            <w:bottom w:val="none" w:sz="0" w:space="0" w:color="auto"/>
                                            <w:right w:val="none" w:sz="0" w:space="0" w:color="auto"/>
                                          </w:divBdr>
                                          <w:divsChild>
                                            <w:div w:id="205333496">
                                              <w:marLeft w:val="0"/>
                                              <w:marRight w:val="0"/>
                                              <w:marTop w:val="0"/>
                                              <w:marBottom w:val="0"/>
                                              <w:divBdr>
                                                <w:top w:val="none" w:sz="0" w:space="0" w:color="auto"/>
                                                <w:left w:val="none" w:sz="0" w:space="0" w:color="auto"/>
                                                <w:bottom w:val="none" w:sz="0" w:space="0" w:color="auto"/>
                                                <w:right w:val="none" w:sz="0" w:space="0" w:color="auto"/>
                                              </w:divBdr>
                                              <w:divsChild>
                                                <w:div w:id="1599941248">
                                                  <w:marLeft w:val="0"/>
                                                  <w:marRight w:val="0"/>
                                                  <w:marTop w:val="0"/>
                                                  <w:marBottom w:val="0"/>
                                                  <w:divBdr>
                                                    <w:top w:val="none" w:sz="0" w:space="0" w:color="auto"/>
                                                    <w:left w:val="none" w:sz="0" w:space="0" w:color="auto"/>
                                                    <w:bottom w:val="none" w:sz="0" w:space="0" w:color="auto"/>
                                                    <w:right w:val="none" w:sz="0" w:space="0" w:color="auto"/>
                                                  </w:divBdr>
                                                  <w:divsChild>
                                                    <w:div w:id="307327810">
                                                      <w:marLeft w:val="0"/>
                                                      <w:marRight w:val="0"/>
                                                      <w:marTop w:val="0"/>
                                                      <w:marBottom w:val="0"/>
                                                      <w:divBdr>
                                                        <w:top w:val="none" w:sz="0" w:space="0" w:color="auto"/>
                                                        <w:left w:val="none" w:sz="0" w:space="0" w:color="auto"/>
                                                        <w:bottom w:val="none" w:sz="0" w:space="0" w:color="auto"/>
                                                        <w:right w:val="none" w:sz="0" w:space="0" w:color="auto"/>
                                                      </w:divBdr>
                                                      <w:divsChild>
                                                        <w:div w:id="16184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40B29-1466-4E68-B888-85924F85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5798</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Circles of Care Health and Safety Plan</vt:lpstr>
    </vt:vector>
  </TitlesOfParts>
  <Company>Microsoft</Company>
  <LinksUpToDate>false</LinksUpToDate>
  <CharactersWithSpaces>38776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Circles of Care Health and Safety Plan</dc:title>
  <dc:creator>Summer Solomon</dc:creator>
  <cp:lastModifiedBy>rdarby</cp:lastModifiedBy>
  <cp:revision>2</cp:revision>
  <cp:lastPrinted>2014-06-12T15:48:00Z</cp:lastPrinted>
  <dcterms:created xsi:type="dcterms:W3CDTF">2015-04-07T20:16:00Z</dcterms:created>
  <dcterms:modified xsi:type="dcterms:W3CDTF">2015-04-07T20:16:00Z</dcterms:modified>
</cp:coreProperties>
</file>